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6C" w:rsidRPr="00317B6C" w:rsidRDefault="00317B6C" w:rsidP="00317B6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0"/>
          <w:lang w:val="sr-Latn-CS"/>
        </w:rPr>
      </w:pPr>
    </w:p>
    <w:p w:rsidR="0015162C" w:rsidRPr="00E0462A" w:rsidRDefault="00E0462A" w:rsidP="00317B6C">
      <w:pP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16"/>
          <w:szCs w:val="16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 xml:space="preserve"> </w:t>
      </w:r>
    </w:p>
    <w:p w:rsidR="00317B6C" w:rsidRPr="00317B6C" w:rsidRDefault="00836836" w:rsidP="00317B6C">
      <w:pPr>
        <w:rPr>
          <w:lang w:val="sr-Cyrl-BA"/>
        </w:rPr>
      </w:pPr>
      <w:r>
        <w:rPr>
          <w:lang w:val="sr-Cyrl-BA"/>
        </w:rPr>
        <w:t>Датум: 1</w:t>
      </w:r>
      <w:r w:rsidR="0044763A">
        <w:rPr>
          <w:lang w:val="sr-Cyrl-BA"/>
        </w:rPr>
        <w:t>4</w:t>
      </w:r>
      <w:r w:rsidR="00317B6C">
        <w:rPr>
          <w:lang w:val="sr-Cyrl-BA"/>
        </w:rPr>
        <w:t>.6.20</w:t>
      </w:r>
      <w:r w:rsidR="00E0462A">
        <w:t>22</w:t>
      </w:r>
      <w:r w:rsidR="00317B6C">
        <w:rPr>
          <w:lang w:val="sr-Cyrl-BA"/>
        </w:rPr>
        <w:t>. године</w:t>
      </w:r>
    </w:p>
    <w:p w:rsidR="001A3077" w:rsidRDefault="001A3077" w:rsidP="00735987">
      <w:pPr>
        <w:jc w:val="center"/>
        <w:rPr>
          <w:b/>
          <w:sz w:val="28"/>
          <w:szCs w:val="28"/>
        </w:rPr>
      </w:pPr>
    </w:p>
    <w:p w:rsidR="004410E2" w:rsidRDefault="009A3D84" w:rsidP="00735987">
      <w:pPr>
        <w:jc w:val="center"/>
        <w:rPr>
          <w:b/>
          <w:sz w:val="28"/>
          <w:szCs w:val="28"/>
        </w:rPr>
      </w:pPr>
      <w:r w:rsidRPr="00317B6C">
        <w:rPr>
          <w:b/>
          <w:sz w:val="28"/>
          <w:szCs w:val="28"/>
        </w:rPr>
        <w:t xml:space="preserve">Анализа </w:t>
      </w:r>
      <w:r w:rsidR="00EB1155">
        <w:rPr>
          <w:b/>
          <w:sz w:val="28"/>
          <w:szCs w:val="28"/>
          <w:lang w:val="sr-Cyrl-BA"/>
        </w:rPr>
        <w:t>провјере</w:t>
      </w:r>
      <w:r w:rsidR="00767A24">
        <w:rPr>
          <w:b/>
          <w:sz w:val="28"/>
          <w:szCs w:val="28"/>
          <w:lang w:val="sr-Cyrl-BA"/>
        </w:rPr>
        <w:t xml:space="preserve"> постигнућа ученика 5.</w:t>
      </w:r>
      <w:r w:rsidR="007A0A47">
        <w:rPr>
          <w:b/>
          <w:sz w:val="28"/>
          <w:szCs w:val="28"/>
          <w:lang w:val="sr-Cyrl-BA"/>
        </w:rPr>
        <w:t xml:space="preserve"> </w:t>
      </w:r>
      <w:r w:rsidR="00767A24">
        <w:rPr>
          <w:b/>
          <w:sz w:val="28"/>
          <w:szCs w:val="28"/>
          <w:lang w:val="sr-Cyrl-BA"/>
        </w:rPr>
        <w:t>разреда</w:t>
      </w:r>
      <w:r w:rsidRPr="00317B6C">
        <w:rPr>
          <w:b/>
          <w:sz w:val="28"/>
          <w:szCs w:val="28"/>
        </w:rPr>
        <w:br/>
        <w:t>школска 20</w:t>
      </w:r>
      <w:r w:rsidR="00802AD7">
        <w:rPr>
          <w:b/>
          <w:sz w:val="28"/>
          <w:szCs w:val="28"/>
        </w:rPr>
        <w:t>21</w:t>
      </w:r>
      <w:r w:rsidRPr="00317B6C">
        <w:rPr>
          <w:b/>
          <w:sz w:val="28"/>
          <w:szCs w:val="28"/>
        </w:rPr>
        <w:t>/</w:t>
      </w:r>
      <w:r w:rsidR="00802AD7">
        <w:rPr>
          <w:b/>
          <w:sz w:val="28"/>
          <w:szCs w:val="28"/>
        </w:rPr>
        <w:t>22</w:t>
      </w:r>
      <w:r w:rsidRPr="00317B6C">
        <w:rPr>
          <w:b/>
          <w:sz w:val="28"/>
          <w:szCs w:val="28"/>
        </w:rPr>
        <w:t>. година</w:t>
      </w:r>
    </w:p>
    <w:p w:rsidR="001A3077" w:rsidRPr="00735987" w:rsidRDefault="001A3077" w:rsidP="00735987">
      <w:pPr>
        <w:jc w:val="center"/>
        <w:rPr>
          <w:b/>
          <w:sz w:val="28"/>
          <w:szCs w:val="28"/>
        </w:rPr>
      </w:pPr>
    </w:p>
    <w:p w:rsidR="004410E2" w:rsidRPr="004410E2" w:rsidRDefault="004410E2" w:rsidP="004410E2">
      <w:pPr>
        <w:ind w:firstLine="708"/>
        <w:jc w:val="both"/>
      </w:pPr>
      <w:r w:rsidRPr="004410E2">
        <w:t>Републички педагошки завод Републике Српске, у складу са својим Годишњим програмом рада, организовао је провјеру постигнућа ученика 5.</w:t>
      </w:r>
      <w:r w:rsidR="00EB1155">
        <w:rPr>
          <w:lang w:val="sr-Cyrl-BA"/>
        </w:rPr>
        <w:t xml:space="preserve"> </w:t>
      </w:r>
      <w:r w:rsidRPr="004410E2">
        <w:t>разреда основне школе у шк. 20</w:t>
      </w:r>
      <w:r w:rsidR="00802AD7">
        <w:t>21</w:t>
      </w:r>
      <w:r w:rsidRPr="004410E2">
        <w:t>/</w:t>
      </w:r>
      <w:r w:rsidR="00802AD7">
        <w:t>22</w:t>
      </w:r>
      <w:r w:rsidRPr="004410E2">
        <w:t>. години.</w:t>
      </w:r>
    </w:p>
    <w:p w:rsidR="009A3D84" w:rsidRDefault="004410E2" w:rsidP="004410E2">
      <w:pPr>
        <w:jc w:val="both"/>
      </w:pPr>
      <w:r w:rsidRPr="004410E2">
        <w:t>У Основној школи „Свети Сава“ Фоча организована је провјера постигнућа ученика петог разреда из математике.</w:t>
      </w:r>
    </w:p>
    <w:p w:rsidR="0030276C" w:rsidRPr="0030276C" w:rsidRDefault="0030276C" w:rsidP="0030276C">
      <w:pPr>
        <w:jc w:val="both"/>
      </w:pPr>
      <w:r w:rsidRPr="0030276C">
        <w:t>Основни циљ је утврђивање степена остварености очекиваних исхода учења, дефинисаних  НПП-ом, као и унапређење квалит</w:t>
      </w:r>
      <w:r>
        <w:t>ета васпитно – образовног рада.</w:t>
      </w:r>
    </w:p>
    <w:p w:rsidR="0030276C" w:rsidRPr="0030276C" w:rsidRDefault="0030276C" w:rsidP="0043700E">
      <w:pPr>
        <w:spacing w:after="0"/>
        <w:jc w:val="both"/>
      </w:pPr>
      <w:r>
        <w:t>Посебни циљеви :</w:t>
      </w:r>
    </w:p>
    <w:p w:rsidR="0030276C" w:rsidRPr="0030276C" w:rsidRDefault="0030276C" w:rsidP="0043700E">
      <w:pPr>
        <w:spacing w:after="0"/>
        <w:jc w:val="both"/>
      </w:pPr>
      <w:r w:rsidRPr="0030276C">
        <w:t>утврђивање способности ученика за рјеш</w:t>
      </w:r>
      <w:r>
        <w:t>авање одређених типова задатака</w:t>
      </w:r>
    </w:p>
    <w:p w:rsidR="0030276C" w:rsidRPr="0030276C" w:rsidRDefault="0030276C" w:rsidP="0043700E">
      <w:pPr>
        <w:spacing w:after="0"/>
        <w:jc w:val="both"/>
      </w:pPr>
      <w:r w:rsidRPr="0030276C">
        <w:t>поштовањ</w:t>
      </w:r>
      <w:r>
        <w:t>е правила и прописане процедуре</w:t>
      </w:r>
    </w:p>
    <w:p w:rsidR="0030276C" w:rsidRDefault="0030276C" w:rsidP="0043700E">
      <w:pPr>
        <w:spacing w:after="0"/>
        <w:jc w:val="both"/>
      </w:pPr>
      <w:r w:rsidRPr="0030276C">
        <w:t>повећање објективности вредновања постигнућа ученика</w:t>
      </w:r>
    </w:p>
    <w:p w:rsidR="0030276C" w:rsidRPr="004410E2" w:rsidRDefault="0030276C" w:rsidP="0043700E">
      <w:pPr>
        <w:spacing w:after="0"/>
        <w:jc w:val="both"/>
      </w:pPr>
    </w:p>
    <w:p w:rsidR="0043700E" w:rsidRPr="0043700E" w:rsidRDefault="0043700E" w:rsidP="0043700E">
      <w:pPr>
        <w:jc w:val="both"/>
        <w:rPr>
          <w:lang w:val="sr-Cyrl-BA"/>
        </w:rPr>
      </w:pPr>
      <w:r w:rsidRPr="0043700E">
        <w:rPr>
          <w:lang w:val="sr-Cyrl-BA"/>
        </w:rPr>
        <w:t>Провјера постигнућа ученика 5.разреда  реализована је  2</w:t>
      </w:r>
      <w:r w:rsidR="00802AD7">
        <w:t>5</w:t>
      </w:r>
      <w:r w:rsidRPr="0043700E">
        <w:rPr>
          <w:lang w:val="sr-Cyrl-BA"/>
        </w:rPr>
        <w:t>. маја 20</w:t>
      </w:r>
      <w:r w:rsidR="00802AD7">
        <w:t>22</w:t>
      </w:r>
      <w:r w:rsidRPr="0043700E">
        <w:rPr>
          <w:lang w:val="sr-Cyrl-BA"/>
        </w:rPr>
        <w:t xml:space="preserve">. године. </w:t>
      </w:r>
    </w:p>
    <w:p w:rsidR="00B51893" w:rsidRDefault="0043700E" w:rsidP="0043700E">
      <w:pPr>
        <w:jc w:val="both"/>
        <w:rPr>
          <w:lang w:val="sr-Cyrl-BA"/>
        </w:rPr>
      </w:pPr>
      <w:r w:rsidRPr="0043700E">
        <w:rPr>
          <w:lang w:val="sr-Cyrl-BA"/>
        </w:rPr>
        <w:t>Провјера постигнућа ученика извршена је низом задатака објективног типа који су формулисани од стране надлежних инспектора-просвјетних савјетника,  у складу са захтјевима наставног  програма   математике.</w:t>
      </w:r>
    </w:p>
    <w:p w:rsidR="006E2D56" w:rsidRPr="006E2D56" w:rsidRDefault="006E2D56" w:rsidP="0043700E">
      <w:pPr>
        <w:jc w:val="both"/>
        <w:rPr>
          <w:lang w:val="sr-Cyrl-BA"/>
        </w:rPr>
      </w:pPr>
      <w:r>
        <w:t>Провјера постигнућа вр</w:t>
      </w:r>
      <w:r w:rsidR="00760470">
        <w:t>шена је из пет наставних тема</w:t>
      </w:r>
      <w:r>
        <w:t>:</w:t>
      </w:r>
    </w:p>
    <w:p w:rsidR="003C571D" w:rsidRPr="006E2D56" w:rsidRDefault="006E2D56" w:rsidP="006E2D56">
      <w:pPr>
        <w:jc w:val="both"/>
      </w:pPr>
      <w:r>
        <w:rPr>
          <w:i/>
          <w:iCs/>
          <w:lang w:val="en-US"/>
        </w:rPr>
        <w:t>1.</w:t>
      </w:r>
      <w:r w:rsidR="004778C4" w:rsidRPr="006E2D56">
        <w:rPr>
          <w:i/>
          <w:iCs/>
          <w:lang w:val="en-US"/>
        </w:rPr>
        <w:t xml:space="preserve">Природни </w:t>
      </w:r>
      <w:proofErr w:type="spellStart"/>
      <w:r w:rsidR="004778C4" w:rsidRPr="006E2D56">
        <w:rPr>
          <w:i/>
          <w:iCs/>
          <w:lang w:val="en-US"/>
        </w:rPr>
        <w:t>бројеви</w:t>
      </w:r>
      <w:proofErr w:type="spellEnd"/>
    </w:p>
    <w:p w:rsidR="006E2D56" w:rsidRPr="006E2D56" w:rsidRDefault="006E2D56" w:rsidP="006E2D56">
      <w:pPr>
        <w:jc w:val="both"/>
      </w:pPr>
      <w:r w:rsidRPr="006E2D56">
        <w:rPr>
          <w:i/>
          <w:iCs/>
          <w:lang w:val="sr-Cyrl-RS"/>
        </w:rPr>
        <w:t>2.</w:t>
      </w:r>
      <w:r w:rsidRPr="006E2D56">
        <w:rPr>
          <w:i/>
          <w:iCs/>
          <w:lang w:val="en-US"/>
        </w:rPr>
        <w:t xml:space="preserve"> </w:t>
      </w:r>
      <w:proofErr w:type="spellStart"/>
      <w:r w:rsidRPr="006E2D56">
        <w:rPr>
          <w:i/>
          <w:iCs/>
          <w:lang w:val="en-US"/>
        </w:rPr>
        <w:t>Множење</w:t>
      </w:r>
      <w:proofErr w:type="spellEnd"/>
      <w:r w:rsidRPr="006E2D56">
        <w:rPr>
          <w:i/>
          <w:iCs/>
          <w:lang w:val="en-US"/>
        </w:rPr>
        <w:t xml:space="preserve"> и </w:t>
      </w:r>
      <w:proofErr w:type="spellStart"/>
      <w:r w:rsidRPr="006E2D56">
        <w:rPr>
          <w:i/>
          <w:iCs/>
          <w:lang w:val="en-US"/>
        </w:rPr>
        <w:t>дијељење</w:t>
      </w:r>
      <w:proofErr w:type="spellEnd"/>
      <w:r w:rsidRPr="006E2D56">
        <w:rPr>
          <w:i/>
          <w:iCs/>
          <w:lang w:val="en-US"/>
        </w:rPr>
        <w:t xml:space="preserve"> </w:t>
      </w:r>
      <w:proofErr w:type="spellStart"/>
      <w:r w:rsidRPr="006E2D56">
        <w:rPr>
          <w:i/>
          <w:iCs/>
          <w:lang w:val="en-US"/>
        </w:rPr>
        <w:t>природних</w:t>
      </w:r>
      <w:proofErr w:type="spellEnd"/>
      <w:r w:rsidRPr="006E2D56">
        <w:rPr>
          <w:i/>
          <w:iCs/>
          <w:lang w:val="en-US"/>
        </w:rPr>
        <w:t xml:space="preserve"> </w:t>
      </w:r>
      <w:proofErr w:type="spellStart"/>
      <w:r w:rsidRPr="006E2D56">
        <w:rPr>
          <w:i/>
          <w:iCs/>
          <w:lang w:val="en-US"/>
        </w:rPr>
        <w:t>бројева</w:t>
      </w:r>
      <w:proofErr w:type="spellEnd"/>
    </w:p>
    <w:p w:rsidR="006E2D56" w:rsidRPr="006E2D56" w:rsidRDefault="006E2D56" w:rsidP="006E2D56">
      <w:pPr>
        <w:jc w:val="both"/>
      </w:pPr>
      <w:r w:rsidRPr="006E2D56">
        <w:rPr>
          <w:i/>
          <w:iCs/>
          <w:lang w:val="sr-Cyrl-RS"/>
        </w:rPr>
        <w:t xml:space="preserve">3. </w:t>
      </w:r>
      <w:proofErr w:type="spellStart"/>
      <w:r w:rsidRPr="006E2D56">
        <w:rPr>
          <w:i/>
          <w:iCs/>
          <w:lang w:val="en-US"/>
        </w:rPr>
        <w:t>Математички</w:t>
      </w:r>
      <w:proofErr w:type="spellEnd"/>
      <w:r w:rsidRPr="006E2D56">
        <w:rPr>
          <w:i/>
          <w:iCs/>
          <w:lang w:val="en-US"/>
        </w:rPr>
        <w:t xml:space="preserve"> </w:t>
      </w:r>
      <w:proofErr w:type="spellStart"/>
      <w:r w:rsidRPr="006E2D56">
        <w:rPr>
          <w:i/>
          <w:iCs/>
          <w:lang w:val="en-US"/>
        </w:rPr>
        <w:t>изрази</w:t>
      </w:r>
      <w:proofErr w:type="spellEnd"/>
      <w:r w:rsidRPr="006E2D56">
        <w:rPr>
          <w:i/>
          <w:iCs/>
          <w:lang w:val="en-US"/>
        </w:rPr>
        <w:t xml:space="preserve"> </w:t>
      </w:r>
      <w:proofErr w:type="spellStart"/>
      <w:r w:rsidRPr="006E2D56">
        <w:rPr>
          <w:i/>
          <w:iCs/>
          <w:lang w:val="en-US"/>
        </w:rPr>
        <w:t>са</w:t>
      </w:r>
      <w:proofErr w:type="spellEnd"/>
      <w:r w:rsidRPr="006E2D56">
        <w:rPr>
          <w:i/>
          <w:iCs/>
          <w:lang w:val="en-US"/>
        </w:rPr>
        <w:t xml:space="preserve"> </w:t>
      </w:r>
      <w:proofErr w:type="spellStart"/>
      <w:r w:rsidRPr="006E2D56">
        <w:rPr>
          <w:i/>
          <w:iCs/>
          <w:lang w:val="en-US"/>
        </w:rPr>
        <w:t>више</w:t>
      </w:r>
      <w:proofErr w:type="spellEnd"/>
      <w:r w:rsidRPr="006E2D56">
        <w:rPr>
          <w:i/>
          <w:iCs/>
          <w:lang w:val="en-US"/>
        </w:rPr>
        <w:t xml:space="preserve"> </w:t>
      </w:r>
      <w:proofErr w:type="spellStart"/>
      <w:r w:rsidRPr="006E2D56">
        <w:rPr>
          <w:i/>
          <w:iCs/>
          <w:lang w:val="en-US"/>
        </w:rPr>
        <w:t>операција</w:t>
      </w:r>
      <w:proofErr w:type="spellEnd"/>
      <w:r w:rsidRPr="006E2D56">
        <w:rPr>
          <w:i/>
          <w:iCs/>
          <w:lang w:val="en-US"/>
        </w:rPr>
        <w:t xml:space="preserve"> </w:t>
      </w:r>
    </w:p>
    <w:p w:rsidR="006E2D56" w:rsidRPr="008930A2" w:rsidRDefault="006E2D56" w:rsidP="006E2D56">
      <w:pPr>
        <w:jc w:val="both"/>
        <w:rPr>
          <w:lang w:val="sr-Cyrl-BA"/>
        </w:rPr>
      </w:pPr>
      <w:r w:rsidRPr="006E2D56">
        <w:rPr>
          <w:i/>
          <w:iCs/>
          <w:lang w:val="sr-Cyrl-RS"/>
        </w:rPr>
        <w:t xml:space="preserve">4. </w:t>
      </w:r>
      <w:proofErr w:type="spellStart"/>
      <w:r w:rsidRPr="006E2D56">
        <w:rPr>
          <w:i/>
          <w:iCs/>
          <w:lang w:val="en-US"/>
        </w:rPr>
        <w:t>Јединице</w:t>
      </w:r>
      <w:proofErr w:type="spellEnd"/>
      <w:r w:rsidRPr="006E2D56">
        <w:rPr>
          <w:i/>
          <w:iCs/>
          <w:lang w:val="en-US"/>
        </w:rPr>
        <w:t xml:space="preserve"> </w:t>
      </w:r>
      <w:proofErr w:type="spellStart"/>
      <w:r w:rsidRPr="006E2D56">
        <w:rPr>
          <w:i/>
          <w:iCs/>
          <w:lang w:val="en-US"/>
        </w:rPr>
        <w:t>за</w:t>
      </w:r>
      <w:proofErr w:type="spellEnd"/>
      <w:r w:rsidRPr="006E2D56">
        <w:rPr>
          <w:i/>
          <w:iCs/>
          <w:lang w:val="en-US"/>
        </w:rPr>
        <w:t xml:space="preserve"> </w:t>
      </w:r>
      <w:r w:rsidR="008930A2">
        <w:rPr>
          <w:i/>
          <w:iCs/>
        </w:rPr>
        <w:t>мјеру</w:t>
      </w:r>
    </w:p>
    <w:p w:rsidR="00326A5A" w:rsidRPr="00326A5A" w:rsidRDefault="006E2D56" w:rsidP="006E2D56">
      <w:pPr>
        <w:jc w:val="both"/>
      </w:pPr>
      <w:r w:rsidRPr="006E2D56">
        <w:rPr>
          <w:i/>
          <w:iCs/>
          <w:lang w:val="sr-Cyrl-RS"/>
        </w:rPr>
        <w:t xml:space="preserve">5. </w:t>
      </w:r>
      <w:r w:rsidR="008930A2">
        <w:rPr>
          <w:i/>
          <w:iCs/>
          <w:lang w:val="sr-Cyrl-RS"/>
        </w:rPr>
        <w:t xml:space="preserve"> </w:t>
      </w:r>
      <w:r w:rsidR="00326A5A" w:rsidRPr="00326A5A">
        <w:rPr>
          <w:bCs/>
          <w:i/>
          <w:iCs/>
        </w:rPr>
        <w:t>Бројевн</w:t>
      </w:r>
      <w:r w:rsidR="00722868">
        <w:rPr>
          <w:bCs/>
          <w:i/>
          <w:iCs/>
          <w:lang w:val="sr-Cyrl-BA"/>
        </w:rPr>
        <w:t>а</w:t>
      </w:r>
      <w:r w:rsidR="00326A5A" w:rsidRPr="00326A5A">
        <w:rPr>
          <w:bCs/>
          <w:i/>
          <w:iCs/>
        </w:rPr>
        <w:t>полуправ</w:t>
      </w:r>
      <w:r w:rsidR="00722868">
        <w:rPr>
          <w:bCs/>
          <w:i/>
          <w:iCs/>
          <w:lang w:val="sr-Cyrl-BA"/>
        </w:rPr>
        <w:t>а</w:t>
      </w:r>
      <w:r w:rsidR="00326A5A" w:rsidRPr="00326A5A">
        <w:rPr>
          <w:bCs/>
          <w:i/>
          <w:iCs/>
        </w:rPr>
        <w:t>, уређеност скупа N и скупа N</w:t>
      </w:r>
      <w:r w:rsidR="00326A5A" w:rsidRPr="00326A5A">
        <w:rPr>
          <w:bCs/>
          <w:i/>
          <w:iCs/>
          <w:vertAlign w:val="subscript"/>
        </w:rPr>
        <w:t>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13"/>
      </w:tblGrid>
      <w:tr w:rsidR="00326A5A" w:rsidRPr="00326A5A">
        <w:trPr>
          <w:trHeight w:val="107"/>
        </w:trPr>
        <w:tc>
          <w:tcPr>
            <w:tcW w:w="5513" w:type="dxa"/>
          </w:tcPr>
          <w:p w:rsidR="00326A5A" w:rsidRPr="00326A5A" w:rsidRDefault="00326A5A" w:rsidP="00326A5A">
            <w:pPr>
              <w:jc w:val="both"/>
              <w:rPr>
                <w:i/>
                <w:iCs/>
              </w:rPr>
            </w:pPr>
          </w:p>
        </w:tc>
      </w:tr>
    </w:tbl>
    <w:p w:rsidR="006E2D56" w:rsidRDefault="006E2D56" w:rsidP="0043700E">
      <w:pPr>
        <w:jc w:val="both"/>
        <w:rPr>
          <w:lang w:val="sr-Cyrl-BA"/>
        </w:rPr>
      </w:pPr>
    </w:p>
    <w:p w:rsidR="001B38AD" w:rsidRPr="001B38AD" w:rsidRDefault="001B38AD" w:rsidP="001B38AD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КВАЛИТАТИВНА АНАЛИЗА  </w:t>
      </w:r>
      <w:r w:rsidRPr="001B38AD">
        <w:rPr>
          <w:lang w:val="sr-Cyrl-BA"/>
        </w:rPr>
        <w:t>п</w:t>
      </w:r>
      <w:r>
        <w:rPr>
          <w:lang w:val="sr-Cyrl-BA"/>
        </w:rPr>
        <w:t>оказује да су ученици 5.</w:t>
      </w:r>
      <w:r w:rsidR="00927FDA">
        <w:rPr>
          <w:lang w:val="sr-Cyrl-BA"/>
        </w:rPr>
        <w:t xml:space="preserve"> </w:t>
      </w:r>
      <w:r>
        <w:rPr>
          <w:lang w:val="sr-Cyrl-BA"/>
        </w:rPr>
        <w:t>разреда</w:t>
      </w:r>
      <w:r w:rsidR="00927FDA">
        <w:rPr>
          <w:lang w:val="sr-Cyrl-BA"/>
        </w:rPr>
        <w:t xml:space="preserve"> </w:t>
      </w:r>
      <w:r w:rsidRPr="001B38AD">
        <w:rPr>
          <w:lang w:val="sr-Cyrl-BA"/>
        </w:rPr>
        <w:t xml:space="preserve">Основне школе «Свети Сава» у Фочи </w:t>
      </w:r>
    </w:p>
    <w:p w:rsidR="00F242B0" w:rsidRDefault="001B38AD" w:rsidP="001B38AD">
      <w:pPr>
        <w:spacing w:after="0"/>
        <w:jc w:val="both"/>
        <w:rPr>
          <w:lang w:val="sr-Cyrl-BA"/>
        </w:rPr>
      </w:pPr>
      <w:r w:rsidRPr="001B38AD">
        <w:rPr>
          <w:lang w:val="sr-Cyrl-BA"/>
        </w:rPr>
        <w:t>оставрили сљедећа постигнућа:</w:t>
      </w:r>
    </w:p>
    <w:p w:rsidR="001A3077" w:rsidRDefault="001A3077" w:rsidP="001B38AD">
      <w:pPr>
        <w:spacing w:after="0"/>
        <w:jc w:val="both"/>
        <w:rPr>
          <w:lang w:val="sr-Cyrl-BA"/>
        </w:rPr>
      </w:pPr>
    </w:p>
    <w:p w:rsidR="00F242B0" w:rsidRDefault="00F242B0" w:rsidP="00F242B0">
      <w:pPr>
        <w:spacing w:after="0"/>
        <w:jc w:val="both"/>
        <w:rPr>
          <w:lang w:val="sr-Cyrl-BA"/>
        </w:rPr>
      </w:pPr>
      <w:r w:rsidRPr="00F242B0">
        <w:rPr>
          <w:lang w:val="sr-Cyrl-BA"/>
        </w:rPr>
        <w:t>Укупно постигнуће ученика на нивоу свих петих разреда из математике  је остварено на   сред</w:t>
      </w:r>
      <w:r>
        <w:rPr>
          <w:lang w:val="sr-Cyrl-BA"/>
        </w:rPr>
        <w:t>њем нивоу постигнућа и износи  6</w:t>
      </w:r>
      <w:r w:rsidR="00802AD7">
        <w:t>9</w:t>
      </w:r>
      <w:r>
        <w:rPr>
          <w:lang w:val="sr-Cyrl-BA"/>
        </w:rPr>
        <w:t>,</w:t>
      </w:r>
      <w:r w:rsidR="00802AD7">
        <w:t>70</w:t>
      </w:r>
      <w:r>
        <w:rPr>
          <w:lang w:val="sr-Cyrl-BA"/>
        </w:rPr>
        <w:t>%</w:t>
      </w:r>
    </w:p>
    <w:p w:rsidR="001A3077" w:rsidRDefault="001A3077" w:rsidP="00F242B0">
      <w:pPr>
        <w:spacing w:after="0"/>
        <w:jc w:val="both"/>
        <w:rPr>
          <w:lang w:val="sr-Cyrl-BA"/>
        </w:rPr>
      </w:pPr>
    </w:p>
    <w:p w:rsidR="001B38AD" w:rsidRDefault="00F242B0" w:rsidP="00F242B0">
      <w:pPr>
        <w:jc w:val="both"/>
        <w:rPr>
          <w:lang w:val="sr-Cyrl-BA"/>
        </w:rPr>
      </w:pPr>
      <w:r w:rsidRPr="00F242B0">
        <w:rPr>
          <w:lang w:val="sr-Cyrl-BA"/>
        </w:rPr>
        <w:t xml:space="preserve">Просјечна оцјена  коју су ученици петих разреда имали на крају </w:t>
      </w:r>
      <w:r w:rsidR="00590B8D">
        <w:rPr>
          <w:lang w:val="sr-Cyrl-BA"/>
        </w:rPr>
        <w:t>првог</w:t>
      </w:r>
      <w:r w:rsidRPr="00F242B0">
        <w:rPr>
          <w:lang w:val="sr-Cyrl-BA"/>
        </w:rPr>
        <w:t xml:space="preserve"> полугодишта из </w:t>
      </w:r>
      <w:r w:rsidRPr="00590B8D">
        <w:rPr>
          <w:lang w:val="sr-Cyrl-BA"/>
        </w:rPr>
        <w:t xml:space="preserve">математике је  </w:t>
      </w:r>
      <w:r w:rsidR="00855B38" w:rsidRPr="00590B8D">
        <w:t xml:space="preserve"> </w:t>
      </w:r>
      <w:r w:rsidR="00590B8D" w:rsidRPr="00590B8D">
        <w:rPr>
          <w:lang w:val="sr-Cyrl-BA"/>
        </w:rPr>
        <w:t>4,16</w:t>
      </w:r>
    </w:p>
    <w:p w:rsidR="001A3077" w:rsidRDefault="001A3077" w:rsidP="00F242B0">
      <w:pPr>
        <w:jc w:val="both"/>
        <w:rPr>
          <w:lang w:val="sr-Cyrl-BA"/>
        </w:rPr>
      </w:pPr>
    </w:p>
    <w:p w:rsidR="001A3077" w:rsidRDefault="001A3077" w:rsidP="00F242B0">
      <w:pPr>
        <w:jc w:val="both"/>
        <w:rPr>
          <w:lang w:val="sr-Cyrl-BA"/>
        </w:rPr>
      </w:pPr>
    </w:p>
    <w:p w:rsidR="001A3077" w:rsidRDefault="001A3077" w:rsidP="00F242B0">
      <w:pPr>
        <w:jc w:val="both"/>
        <w:rPr>
          <w:lang w:val="sr-Cyrl-BA"/>
        </w:rPr>
      </w:pPr>
    </w:p>
    <w:p w:rsidR="001A3077" w:rsidRDefault="001A3077" w:rsidP="00F242B0">
      <w:pPr>
        <w:jc w:val="both"/>
        <w:rPr>
          <w:lang w:val="sr-Cyrl-BA"/>
        </w:rPr>
      </w:pPr>
    </w:p>
    <w:p w:rsidR="001A3077" w:rsidRPr="00590B8D" w:rsidRDefault="001A3077" w:rsidP="00F242B0">
      <w:pPr>
        <w:jc w:val="both"/>
        <w:rPr>
          <w:lang w:val="sr-Cyrl-BA"/>
        </w:rPr>
      </w:pPr>
    </w:p>
    <w:tbl>
      <w:tblPr>
        <w:tblW w:w="60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5"/>
        <w:gridCol w:w="2520"/>
        <w:gridCol w:w="1701"/>
      </w:tblGrid>
      <w:tr w:rsidR="00735987" w:rsidRPr="00735987" w:rsidTr="00735987">
        <w:trPr>
          <w:trHeight w:val="447"/>
        </w:trPr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735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0"/>
                <w:szCs w:val="20"/>
                <w:lang w:val="sr-Cyrl-BA" w:eastAsia="sr-Latn-BA"/>
              </w:rPr>
              <w:t>Разред и одјељење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A5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0"/>
                <w:szCs w:val="20"/>
                <w:lang w:val="sr-Cyrl-BA" w:eastAsia="sr-Latn-BA"/>
              </w:rPr>
              <w:t xml:space="preserve">Средња оцјена на </w:t>
            </w:r>
            <w:r w:rsidR="00A50172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0"/>
                <w:szCs w:val="20"/>
                <w:lang w:val="sr-Cyrl-BA" w:eastAsia="sr-Latn-BA"/>
              </w:rPr>
              <w:t>1</w:t>
            </w:r>
            <w:r w:rsidRPr="00735987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0"/>
                <w:szCs w:val="20"/>
                <w:lang w:val="sr-Cyrl-BA" w:eastAsia="sr-Latn-BA"/>
              </w:rPr>
              <w:t>.полугодишту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735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0"/>
                <w:szCs w:val="20"/>
                <w:lang w:val="sr-Cyrl-BA" w:eastAsia="sr-Latn-BA"/>
              </w:rPr>
              <w:t>Постигнућа ученика</w:t>
            </w:r>
          </w:p>
        </w:tc>
      </w:tr>
      <w:tr w:rsidR="00735987" w:rsidRPr="00735987" w:rsidTr="00735987">
        <w:trPr>
          <w:trHeight w:val="175"/>
        </w:trPr>
        <w:tc>
          <w:tcPr>
            <w:tcW w:w="1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735987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 xml:space="preserve">        </w:t>
            </w: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V 1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9C1667" w:rsidP="00735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4,38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802AD7" w:rsidP="00802AD7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6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8,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89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 xml:space="preserve"> %</w:t>
            </w:r>
          </w:p>
        </w:tc>
      </w:tr>
      <w:tr w:rsidR="00735987" w:rsidRPr="00735987" w:rsidTr="00735987">
        <w:trPr>
          <w:trHeight w:val="165"/>
        </w:trPr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735987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 xml:space="preserve">        </w:t>
            </w: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V 2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9C1667" w:rsidP="00735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3,7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802AD7" w:rsidP="00802AD7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74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,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44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 xml:space="preserve"> %</w:t>
            </w:r>
          </w:p>
        </w:tc>
      </w:tr>
      <w:tr w:rsidR="00735987" w:rsidRPr="00735987" w:rsidTr="00735987">
        <w:trPr>
          <w:trHeight w:val="157"/>
        </w:trPr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735987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 xml:space="preserve">        </w:t>
            </w: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V 3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9C1667" w:rsidP="00735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4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,50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802AD7" w:rsidP="00735987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70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,20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 xml:space="preserve"> %</w:t>
            </w:r>
          </w:p>
        </w:tc>
      </w:tr>
      <w:tr w:rsidR="00735987" w:rsidRPr="00735987" w:rsidTr="00735987">
        <w:trPr>
          <w:trHeight w:val="50"/>
        </w:trPr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735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sr-Latn-BA"/>
              </w:rPr>
              <w:t xml:space="preserve">V 4 </w:t>
            </w: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val="sr-Cyrl-BA" w:eastAsia="sr-Latn-BA"/>
              </w:rPr>
              <w:t>Миљевина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2E38B0" w:rsidP="00D769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2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,</w:t>
            </w:r>
            <w:r w:rsidR="00D76942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2</w:t>
            </w:r>
            <w:r w:rsidR="00D76942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2E38B0" w:rsidP="002E38B0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 xml:space="preserve">  0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,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0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 xml:space="preserve"> %</w:t>
            </w:r>
          </w:p>
        </w:tc>
      </w:tr>
      <w:tr w:rsidR="00735987" w:rsidRPr="00735987" w:rsidTr="00735987">
        <w:trPr>
          <w:trHeight w:val="183"/>
        </w:trPr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735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eastAsia="sr-Latn-BA"/>
              </w:rPr>
              <w:t xml:space="preserve">V 5 </w:t>
            </w: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sz w:val="20"/>
                <w:szCs w:val="20"/>
                <w:lang w:val="sr-Cyrl-BA" w:eastAsia="sr-Latn-BA"/>
              </w:rPr>
              <w:t>Драгочава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E14635" w:rsidP="002E3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3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,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17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2E38B0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6</w:t>
            </w:r>
            <w:r w:rsidR="002E38B0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0</w:t>
            </w: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,</w:t>
            </w:r>
            <w:r w:rsidR="002E38B0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00</w:t>
            </w: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 xml:space="preserve"> %</w:t>
            </w:r>
          </w:p>
        </w:tc>
      </w:tr>
      <w:tr w:rsidR="00735987" w:rsidRPr="00735987" w:rsidTr="00735987">
        <w:trPr>
          <w:trHeight w:val="176"/>
        </w:trPr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735987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Укупно: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FB1C38" w:rsidRDefault="00826626" w:rsidP="00FB1C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sr-Latn-BA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4</w:t>
            </w:r>
            <w:r w:rsidR="00735987" w:rsidRPr="00735987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,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16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987" w:rsidRPr="00735987" w:rsidRDefault="00735987" w:rsidP="002E38B0">
            <w:pPr>
              <w:spacing w:after="0" w:line="240" w:lineRule="auto"/>
              <w:rPr>
                <w:rFonts w:ascii="Arial" w:eastAsia="Times New Roman" w:hAnsi="Arial" w:cs="Arial"/>
                <w:lang w:eastAsia="sr-Latn-BA"/>
              </w:rPr>
            </w:pP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6</w:t>
            </w:r>
            <w:r w:rsidR="002E38B0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>9</w:t>
            </w: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,</w:t>
            </w:r>
            <w:r w:rsidR="002E38B0">
              <w:rPr>
                <w:rFonts w:ascii="Century Gothic" w:eastAsia="Times New Roman" w:hAnsi="Century Gothic" w:cs="Arial"/>
                <w:color w:val="000000"/>
                <w:kern w:val="24"/>
                <w:lang w:eastAsia="sr-Latn-BA"/>
              </w:rPr>
              <w:t xml:space="preserve">70 </w:t>
            </w:r>
            <w:r w:rsidRPr="00735987">
              <w:rPr>
                <w:rFonts w:ascii="Century Gothic" w:eastAsia="Times New Roman" w:hAnsi="Century Gothic" w:cs="Arial"/>
                <w:color w:val="000000"/>
                <w:kern w:val="24"/>
                <w:lang w:val="sr-Cyrl-BA" w:eastAsia="sr-Latn-BA"/>
              </w:rPr>
              <w:t>%</w:t>
            </w:r>
          </w:p>
        </w:tc>
      </w:tr>
    </w:tbl>
    <w:p w:rsidR="00F20BF3" w:rsidRDefault="00F20BF3" w:rsidP="0043700E">
      <w:pPr>
        <w:jc w:val="both"/>
        <w:rPr>
          <w:lang w:val="sr-Cyrl-BA"/>
        </w:rPr>
      </w:pPr>
    </w:p>
    <w:p w:rsidR="006C5B5E" w:rsidRPr="00356122" w:rsidRDefault="00356122" w:rsidP="0043700E">
      <w:pPr>
        <w:jc w:val="both"/>
        <w:rPr>
          <w:b/>
          <w:u w:val="single"/>
          <w:lang w:val="sr-Cyrl-BA"/>
        </w:rPr>
      </w:pPr>
      <w:r w:rsidRPr="00356122">
        <w:rPr>
          <w:b/>
          <w:u w:val="single"/>
          <w:lang w:val="sr-Cyrl-BA"/>
        </w:rPr>
        <w:t>ПРОЦЕНАТ РИЈЕШЕНОСТИ ПО ЗАДАЦИМА КОЈЕ СУ УЧЕНИЦИ  НАЈБОЉЕ УРАДИЛИ:</w:t>
      </w:r>
    </w:p>
    <w:p w:rsidR="00074026" w:rsidRPr="004B0563" w:rsidRDefault="00F20BF3" w:rsidP="0043700E">
      <w:pPr>
        <w:jc w:val="both"/>
        <w:rPr>
          <w:b/>
          <w:lang w:val="sr-Cyrl-BA"/>
        </w:rPr>
      </w:pPr>
      <w:r w:rsidRPr="004B0563">
        <w:rPr>
          <w:b/>
          <w:lang w:val="sr-Cyrl-BA"/>
        </w:rPr>
        <w:t>Ученици су најбоље знање  показали на сљедећим задацима:</w:t>
      </w:r>
    </w:p>
    <w:p w:rsidR="00C86C37" w:rsidRPr="0044763A" w:rsidRDefault="00C86C37" w:rsidP="00C86C37">
      <w:pPr>
        <w:spacing w:after="0"/>
        <w:jc w:val="both"/>
        <w:rPr>
          <w:u w:val="single"/>
          <w:lang w:val="sr-Cyrl-BA"/>
        </w:rPr>
      </w:pPr>
      <w:r w:rsidRPr="0044763A">
        <w:rPr>
          <w:u w:val="single"/>
          <w:lang w:val="sr-Cyrl-BA"/>
        </w:rPr>
        <w:t>1. задатак:</w:t>
      </w:r>
    </w:p>
    <w:p w:rsidR="00C86C37" w:rsidRPr="00C86C37" w:rsidRDefault="00C86C37" w:rsidP="00C86C37">
      <w:pPr>
        <w:spacing w:after="0"/>
        <w:jc w:val="both"/>
        <w:rPr>
          <w:lang w:val="sr-Cyrl-BA"/>
        </w:rPr>
      </w:pPr>
      <w:r w:rsidRPr="00C86C37">
        <w:rPr>
          <w:lang w:val="sr-Cyrl-BA"/>
        </w:rPr>
        <w:t>Мјесна вриједност десетица у броју 568 је</w:t>
      </w:r>
    </w:p>
    <w:p w:rsidR="00C86C37" w:rsidRPr="00C86C37" w:rsidRDefault="00C86C37" w:rsidP="00C86C37">
      <w:pPr>
        <w:spacing w:after="0"/>
        <w:jc w:val="both"/>
        <w:rPr>
          <w:lang w:val="sr-Cyrl-BA"/>
        </w:rPr>
      </w:pPr>
      <w:r w:rsidRPr="00C86C37">
        <w:rPr>
          <w:lang w:val="sr-Cyrl-BA"/>
        </w:rPr>
        <w:t>а) 8</w:t>
      </w:r>
    </w:p>
    <w:p w:rsidR="00C86C37" w:rsidRPr="00C86C37" w:rsidRDefault="00C86C37" w:rsidP="00C86C37">
      <w:pPr>
        <w:spacing w:after="0"/>
        <w:jc w:val="both"/>
        <w:rPr>
          <w:lang w:val="sr-Cyrl-BA"/>
        </w:rPr>
      </w:pPr>
      <w:r w:rsidRPr="00C86C37">
        <w:rPr>
          <w:lang w:val="sr-Cyrl-BA"/>
        </w:rPr>
        <w:t>б) 6</w:t>
      </w:r>
    </w:p>
    <w:p w:rsidR="00A20F19" w:rsidRDefault="00C86C37" w:rsidP="00A20F19">
      <w:pPr>
        <w:spacing w:after="0"/>
        <w:jc w:val="both"/>
        <w:rPr>
          <w:lang w:val="sr-Cyrl-BA"/>
        </w:rPr>
      </w:pPr>
      <w:r w:rsidRPr="00C86C37">
        <w:rPr>
          <w:lang w:val="sr-Cyrl-BA"/>
        </w:rPr>
        <w:t>в) 5</w:t>
      </w:r>
    </w:p>
    <w:p w:rsidR="00C86C37" w:rsidRPr="00C86C37" w:rsidRDefault="00C86C37" w:rsidP="00A20F19">
      <w:pPr>
        <w:spacing w:after="0"/>
        <w:jc w:val="both"/>
        <w:rPr>
          <w:lang w:val="sr-Cyrl-BA"/>
        </w:rPr>
      </w:pPr>
      <w:r w:rsidRPr="00C86C37">
        <w:rPr>
          <w:lang w:val="sr-Cyrl-BA"/>
        </w:rPr>
        <w:t>(Заокружи слово испред тачног одговора.)</w:t>
      </w:r>
    </w:p>
    <w:p w:rsidR="00C86C37" w:rsidRPr="00C86C37" w:rsidRDefault="006F7B03" w:rsidP="00C86C37">
      <w:pPr>
        <w:jc w:val="both"/>
        <w:rPr>
          <w:lang w:val="sr-Cyrl-BA"/>
        </w:rPr>
      </w:pPr>
      <w:r>
        <w:t>53</w:t>
      </w:r>
      <w:r>
        <w:rPr>
          <w:lang w:val="sr-Cyrl-BA"/>
        </w:rPr>
        <w:t xml:space="preserve"> ученика од 55</w:t>
      </w:r>
      <w:r w:rsidR="00C86C37" w:rsidRPr="00C86C37">
        <w:rPr>
          <w:lang w:val="sr-Cyrl-BA"/>
        </w:rPr>
        <w:t xml:space="preserve"> тачно урадило задатак (9</w:t>
      </w:r>
      <w:r>
        <w:t>6</w:t>
      </w:r>
      <w:r>
        <w:rPr>
          <w:lang w:val="sr-Cyrl-BA"/>
        </w:rPr>
        <w:t>,36</w:t>
      </w:r>
      <w:r w:rsidR="00C86C37" w:rsidRPr="00C86C37">
        <w:rPr>
          <w:lang w:val="sr-Cyrl-BA"/>
        </w:rPr>
        <w:t>%)</w:t>
      </w:r>
    </w:p>
    <w:p w:rsidR="0044763A" w:rsidRDefault="0044763A" w:rsidP="00C86C37">
      <w:pPr>
        <w:spacing w:after="0"/>
        <w:jc w:val="both"/>
        <w:rPr>
          <w:lang w:val="sr-Cyrl-BA"/>
        </w:rPr>
      </w:pPr>
    </w:p>
    <w:p w:rsidR="00C86C37" w:rsidRPr="0044763A" w:rsidRDefault="00C86C37" w:rsidP="00C86C37">
      <w:pPr>
        <w:spacing w:after="0"/>
        <w:jc w:val="both"/>
        <w:rPr>
          <w:u w:val="single"/>
          <w:lang w:val="sr-Cyrl-BA"/>
        </w:rPr>
      </w:pPr>
      <w:r w:rsidRPr="0044763A">
        <w:rPr>
          <w:u w:val="single"/>
          <w:lang w:val="sr-Cyrl-BA"/>
        </w:rPr>
        <w:t>4.задатак:</w:t>
      </w:r>
    </w:p>
    <w:p w:rsidR="00C86C37" w:rsidRPr="00C86C37" w:rsidRDefault="00C86C37" w:rsidP="00C86C37">
      <w:pPr>
        <w:jc w:val="both"/>
        <w:rPr>
          <w:lang w:val="sr-Cyrl-BA"/>
        </w:rPr>
      </w:pPr>
      <w:r w:rsidRPr="00C86C37">
        <w:rPr>
          <w:lang w:val="sr-Cyrl-BA"/>
        </w:rPr>
        <w:t xml:space="preserve">Израчунај производ бројева: </w:t>
      </w:r>
      <w:r w:rsidR="00C8082C">
        <w:t>9</w:t>
      </w:r>
      <w:r w:rsidRPr="00C86C37">
        <w:rPr>
          <w:lang w:val="sr-Cyrl-BA"/>
        </w:rPr>
        <w:t xml:space="preserve"> и 8; </w:t>
      </w:r>
      <w:r w:rsidR="00C8082C">
        <w:t xml:space="preserve">5 </w:t>
      </w:r>
      <w:r w:rsidRPr="00C86C37">
        <w:rPr>
          <w:lang w:val="sr-Cyrl-BA"/>
        </w:rPr>
        <w:t xml:space="preserve">и 7; </w:t>
      </w:r>
      <w:r w:rsidR="00C8082C">
        <w:t>6</w:t>
      </w:r>
      <w:r w:rsidRPr="00C86C37">
        <w:rPr>
          <w:lang w:val="sr-Cyrl-BA"/>
        </w:rPr>
        <w:t xml:space="preserve"> и </w:t>
      </w:r>
      <w:r w:rsidR="00C8082C">
        <w:t>6</w:t>
      </w:r>
      <w:r w:rsidRPr="00C86C37">
        <w:rPr>
          <w:lang w:val="sr-Cyrl-BA"/>
        </w:rPr>
        <w:t>.</w:t>
      </w:r>
    </w:p>
    <w:p w:rsidR="00C86C37" w:rsidRDefault="0029293C" w:rsidP="00C86C37">
      <w:pPr>
        <w:jc w:val="both"/>
        <w:rPr>
          <w:lang w:val="sr-Cyrl-BA"/>
        </w:rPr>
      </w:pPr>
      <w:r>
        <w:t>51</w:t>
      </w:r>
      <w:r>
        <w:rPr>
          <w:lang w:val="sr-Cyrl-BA"/>
        </w:rPr>
        <w:t xml:space="preserve"> ученик од 55</w:t>
      </w:r>
      <w:r w:rsidR="00C86C37" w:rsidRPr="00C86C37">
        <w:rPr>
          <w:lang w:val="sr-Cyrl-BA"/>
        </w:rPr>
        <w:t xml:space="preserve"> тачно урадило задатак (9</w:t>
      </w:r>
      <w:r>
        <w:t>2</w:t>
      </w:r>
      <w:r w:rsidR="00C86C37" w:rsidRPr="00C86C37">
        <w:rPr>
          <w:lang w:val="sr-Cyrl-BA"/>
        </w:rPr>
        <w:t>,</w:t>
      </w:r>
      <w:r>
        <w:t>7</w:t>
      </w:r>
      <w:r w:rsidR="00C86C37" w:rsidRPr="00C86C37">
        <w:rPr>
          <w:lang w:val="sr-Cyrl-BA"/>
        </w:rPr>
        <w:t>3%)</w:t>
      </w:r>
    </w:p>
    <w:p w:rsidR="004B0563" w:rsidRDefault="004B0563" w:rsidP="004B0563">
      <w:pPr>
        <w:jc w:val="both"/>
        <w:rPr>
          <w:b/>
          <w:lang w:val="sr-Cyrl-BA"/>
        </w:rPr>
      </w:pPr>
    </w:p>
    <w:p w:rsidR="0062343D" w:rsidRPr="0044763A" w:rsidRDefault="0062343D" w:rsidP="004B0563">
      <w:pPr>
        <w:jc w:val="both"/>
        <w:rPr>
          <w:u w:val="single"/>
          <w:lang w:val="sr-Cyrl-BA"/>
        </w:rPr>
      </w:pPr>
      <w:r w:rsidRPr="0044763A">
        <w:rPr>
          <w:u w:val="single"/>
          <w:lang w:val="sr-Cyrl-BA"/>
        </w:rPr>
        <w:t>13.задатак:</w:t>
      </w:r>
    </w:p>
    <w:p w:rsidR="0062343D" w:rsidRDefault="0062343D" w:rsidP="004B0563">
      <w:pPr>
        <w:jc w:val="both"/>
        <w:rPr>
          <w:lang w:val="sr-Cyrl-BA"/>
        </w:rPr>
      </w:pPr>
      <w:r>
        <w:rPr>
          <w:lang w:val="sr-Cyrl-BA"/>
        </w:rPr>
        <w:t>На датој бројевној полуправој прикажи бројеве 2, 5 и 7.</w:t>
      </w:r>
    </w:p>
    <w:p w:rsidR="0062343D" w:rsidRPr="0062343D" w:rsidRDefault="00A2215C" w:rsidP="004B0563">
      <w:pPr>
        <w:jc w:val="both"/>
        <w:rPr>
          <w:lang w:val="sr-Cyrl-BA"/>
        </w:rPr>
      </w:pPr>
      <w:r>
        <w:rPr>
          <w:lang w:val="sr-Cyrl-BA"/>
        </w:rPr>
        <w:t xml:space="preserve"> </w:t>
      </w:r>
      <w:r>
        <w:t>5</w:t>
      </w:r>
      <w:r>
        <w:rPr>
          <w:lang w:val="sr-Cyrl-BA"/>
        </w:rPr>
        <w:t>0 ученика од 55</w:t>
      </w:r>
      <w:r w:rsidRPr="00C86C37">
        <w:rPr>
          <w:lang w:val="sr-Cyrl-BA"/>
        </w:rPr>
        <w:t xml:space="preserve"> тачно урадило задатак (9</w:t>
      </w:r>
      <w:r>
        <w:rPr>
          <w:lang w:val="sr-Cyrl-BA"/>
        </w:rPr>
        <w:t>0</w:t>
      </w:r>
      <w:r w:rsidRPr="00C86C37">
        <w:rPr>
          <w:lang w:val="sr-Cyrl-BA"/>
        </w:rPr>
        <w:t>,</w:t>
      </w:r>
      <w:r>
        <w:rPr>
          <w:lang w:val="sr-Cyrl-BA"/>
        </w:rPr>
        <w:t>91</w:t>
      </w:r>
      <w:r w:rsidRPr="00C86C37">
        <w:rPr>
          <w:lang w:val="sr-Cyrl-BA"/>
        </w:rPr>
        <w:t>%)</w:t>
      </w:r>
    </w:p>
    <w:p w:rsidR="00356122" w:rsidRDefault="00356122" w:rsidP="004B0563">
      <w:pPr>
        <w:jc w:val="both"/>
        <w:rPr>
          <w:b/>
          <w:u w:val="single"/>
          <w:lang w:val="sr-Cyrl-BA"/>
        </w:rPr>
      </w:pPr>
    </w:p>
    <w:p w:rsidR="00356122" w:rsidRPr="00356122" w:rsidRDefault="00356122" w:rsidP="004B0563">
      <w:pPr>
        <w:jc w:val="both"/>
        <w:rPr>
          <w:b/>
          <w:u w:val="single"/>
          <w:lang w:val="sr-Cyrl-BA"/>
        </w:rPr>
      </w:pPr>
      <w:r w:rsidRPr="00356122">
        <w:rPr>
          <w:b/>
          <w:u w:val="single"/>
          <w:lang w:val="sr-Cyrl-BA"/>
        </w:rPr>
        <w:t>ПРОЦЕНАТ РИЈЕШЕНОСТИ ПО ЗАДАЦИМА КОЈЕ СУ УЧЕНИЦИ  НАЈ</w:t>
      </w:r>
      <w:r>
        <w:rPr>
          <w:b/>
          <w:u w:val="single"/>
          <w:lang w:val="sr-Cyrl-BA"/>
        </w:rPr>
        <w:t xml:space="preserve">СЛАБИЈЕ </w:t>
      </w:r>
      <w:r w:rsidRPr="00356122">
        <w:rPr>
          <w:b/>
          <w:u w:val="single"/>
          <w:lang w:val="sr-Cyrl-BA"/>
        </w:rPr>
        <w:t>УРАДИЛИ:</w:t>
      </w:r>
    </w:p>
    <w:p w:rsidR="004B0563" w:rsidRPr="004B0563" w:rsidRDefault="004B0563" w:rsidP="004B0563">
      <w:pPr>
        <w:jc w:val="both"/>
        <w:rPr>
          <w:b/>
          <w:lang w:val="sr-Cyrl-BA"/>
        </w:rPr>
      </w:pPr>
      <w:r w:rsidRPr="004B0563">
        <w:rPr>
          <w:b/>
          <w:lang w:val="sr-Cyrl-BA"/>
        </w:rPr>
        <w:t>Ученици су најслабије знање  показали из сљедећих задатака:</w:t>
      </w:r>
    </w:p>
    <w:p w:rsidR="004B0563" w:rsidRPr="0044763A" w:rsidRDefault="004B0563" w:rsidP="004B0563">
      <w:pPr>
        <w:spacing w:after="0"/>
        <w:jc w:val="both"/>
        <w:rPr>
          <w:u w:val="single"/>
          <w:lang w:val="sr-Cyrl-BA"/>
        </w:rPr>
      </w:pPr>
      <w:r w:rsidRPr="0044763A">
        <w:rPr>
          <w:u w:val="single"/>
          <w:lang w:val="sr-Cyrl-BA"/>
        </w:rPr>
        <w:t>12.задатак:</w:t>
      </w:r>
    </w:p>
    <w:p w:rsidR="004B0563" w:rsidRPr="004B0563" w:rsidRDefault="004B0563" w:rsidP="004B0563">
      <w:pPr>
        <w:spacing w:after="0"/>
        <w:jc w:val="both"/>
        <w:rPr>
          <w:lang w:val="sr-Cyrl-BA"/>
        </w:rPr>
      </w:pPr>
      <w:r w:rsidRPr="004B0563">
        <w:rPr>
          <w:lang w:val="sr-Cyrl-BA"/>
        </w:rPr>
        <w:t>Израчунај:</w:t>
      </w:r>
    </w:p>
    <w:p w:rsidR="004B0563" w:rsidRPr="004B0563" w:rsidRDefault="004B0563" w:rsidP="004B0563">
      <w:pPr>
        <w:jc w:val="both"/>
        <w:rPr>
          <w:lang w:val="sr-Cyrl-BA"/>
        </w:rPr>
      </w:pPr>
      <w:r w:rsidRPr="004B0563">
        <w:rPr>
          <w:lang w:val="sr-Cyrl-BA"/>
        </w:rPr>
        <w:t xml:space="preserve"> </w:t>
      </w:r>
      <w:r w:rsidR="00586A76">
        <w:rPr>
          <w:lang w:val="sr-Cyrl-BA"/>
        </w:rPr>
        <w:t>11</w:t>
      </w:r>
      <w:r w:rsidRPr="004B0563">
        <w:rPr>
          <w:lang w:val="sr-Cyrl-BA"/>
        </w:rPr>
        <w:t xml:space="preserve"> dm</w:t>
      </w:r>
      <w:r w:rsidRPr="00891FD9">
        <w:rPr>
          <w:vertAlign w:val="superscript"/>
          <w:lang w:val="sr-Cyrl-BA"/>
        </w:rPr>
        <w:t>2</w:t>
      </w:r>
      <w:r w:rsidRPr="004B0563">
        <w:rPr>
          <w:lang w:val="sr-Cyrl-BA"/>
        </w:rPr>
        <w:t xml:space="preserve"> – </w:t>
      </w:r>
      <w:r w:rsidR="00586A76">
        <w:rPr>
          <w:lang w:val="sr-Cyrl-BA"/>
        </w:rPr>
        <w:t>3</w:t>
      </w:r>
      <w:r w:rsidRPr="004B0563">
        <w:rPr>
          <w:lang w:val="sr-Cyrl-BA"/>
        </w:rPr>
        <w:t xml:space="preserve"> dm</w:t>
      </w:r>
      <w:r w:rsidR="00891FD9" w:rsidRPr="00891FD9">
        <w:rPr>
          <w:vertAlign w:val="superscript"/>
          <w:lang w:val="sr-Cyrl-BA"/>
        </w:rPr>
        <w:t>2</w:t>
      </w:r>
      <w:r w:rsidR="00891FD9">
        <w:rPr>
          <w:lang w:val="sr-Cyrl-BA"/>
        </w:rPr>
        <w:t xml:space="preserve"> </w:t>
      </w:r>
      <w:r w:rsidRPr="004B0563">
        <w:rPr>
          <w:lang w:val="sr-Cyrl-BA"/>
        </w:rPr>
        <w:t>2</w:t>
      </w:r>
      <w:r w:rsidR="00891FD9">
        <w:rPr>
          <w:lang w:val="sr-Cyrl-BA"/>
        </w:rPr>
        <w:t>8</w:t>
      </w:r>
      <w:r w:rsidRPr="004B0563">
        <w:rPr>
          <w:lang w:val="sr-Cyrl-BA"/>
        </w:rPr>
        <w:t xml:space="preserve"> cm</w:t>
      </w:r>
      <w:r w:rsidRPr="00891FD9">
        <w:rPr>
          <w:vertAlign w:val="superscript"/>
          <w:lang w:val="sr-Cyrl-BA"/>
        </w:rPr>
        <w:t>2</w:t>
      </w:r>
      <w:r w:rsidRPr="004B0563">
        <w:rPr>
          <w:lang w:val="sr-Cyrl-BA"/>
        </w:rPr>
        <w:t xml:space="preserve"> – 62 cm</w:t>
      </w:r>
      <w:r w:rsidRPr="00891FD9">
        <w:rPr>
          <w:vertAlign w:val="superscript"/>
          <w:lang w:val="sr-Cyrl-BA"/>
        </w:rPr>
        <w:t>2</w:t>
      </w:r>
      <w:r w:rsidRPr="004B0563">
        <w:rPr>
          <w:lang w:val="sr-Cyrl-BA"/>
        </w:rPr>
        <w:t xml:space="preserve">   =</w:t>
      </w:r>
    </w:p>
    <w:p w:rsidR="004B0563" w:rsidRPr="004B0563" w:rsidRDefault="004B0563" w:rsidP="004B0563">
      <w:pPr>
        <w:jc w:val="both"/>
        <w:rPr>
          <w:lang w:val="sr-Cyrl-BA"/>
        </w:rPr>
      </w:pPr>
      <w:r w:rsidRPr="004B0563">
        <w:rPr>
          <w:lang w:val="sr-Cyrl-BA"/>
        </w:rPr>
        <w:t xml:space="preserve">Само </w:t>
      </w:r>
      <w:r w:rsidR="00464F5C">
        <w:rPr>
          <w:lang w:val="sr-Cyrl-BA"/>
        </w:rPr>
        <w:t>20</w:t>
      </w:r>
      <w:r w:rsidRPr="004B0563">
        <w:rPr>
          <w:lang w:val="sr-Cyrl-BA"/>
        </w:rPr>
        <w:t xml:space="preserve"> ученика од </w:t>
      </w:r>
      <w:r w:rsidR="00464F5C">
        <w:rPr>
          <w:lang w:val="sr-Cyrl-BA"/>
        </w:rPr>
        <w:t>55</w:t>
      </w:r>
      <w:r w:rsidRPr="004B0563">
        <w:rPr>
          <w:lang w:val="sr-Cyrl-BA"/>
        </w:rPr>
        <w:t xml:space="preserve"> тачно урадило задатак (</w:t>
      </w:r>
      <w:r w:rsidR="00464F5C">
        <w:rPr>
          <w:lang w:val="sr-Cyrl-BA"/>
        </w:rPr>
        <w:t>36,36</w:t>
      </w:r>
      <w:r w:rsidRPr="004B0563">
        <w:rPr>
          <w:lang w:val="sr-Cyrl-BA"/>
        </w:rPr>
        <w:t>%).</w:t>
      </w:r>
    </w:p>
    <w:p w:rsidR="004B0563" w:rsidRDefault="004B0563" w:rsidP="004B0563">
      <w:pPr>
        <w:jc w:val="both"/>
        <w:rPr>
          <w:lang w:val="sr-Cyrl-BA"/>
        </w:rPr>
      </w:pPr>
    </w:p>
    <w:p w:rsidR="001A3077" w:rsidRDefault="001A3077" w:rsidP="004B0563">
      <w:pPr>
        <w:spacing w:after="0"/>
        <w:jc w:val="both"/>
        <w:rPr>
          <w:u w:val="single"/>
          <w:lang w:val="sr-Cyrl-BA"/>
        </w:rPr>
      </w:pPr>
    </w:p>
    <w:p w:rsidR="001A3077" w:rsidRDefault="001A3077" w:rsidP="004B0563">
      <w:pPr>
        <w:spacing w:after="0"/>
        <w:jc w:val="both"/>
        <w:rPr>
          <w:u w:val="single"/>
          <w:lang w:val="sr-Cyrl-BA"/>
        </w:rPr>
      </w:pPr>
    </w:p>
    <w:p w:rsidR="001A3077" w:rsidRDefault="001A3077" w:rsidP="004B0563">
      <w:pPr>
        <w:spacing w:after="0"/>
        <w:jc w:val="both"/>
        <w:rPr>
          <w:u w:val="single"/>
          <w:lang w:val="sr-Cyrl-BA"/>
        </w:rPr>
      </w:pPr>
    </w:p>
    <w:p w:rsidR="001A3077" w:rsidRDefault="001A3077" w:rsidP="004B0563">
      <w:pPr>
        <w:spacing w:after="0"/>
        <w:jc w:val="both"/>
        <w:rPr>
          <w:u w:val="single"/>
          <w:lang w:val="sr-Cyrl-BA"/>
        </w:rPr>
      </w:pPr>
    </w:p>
    <w:p w:rsidR="001A3077" w:rsidRDefault="001A3077" w:rsidP="004B0563">
      <w:pPr>
        <w:spacing w:after="0"/>
        <w:jc w:val="both"/>
        <w:rPr>
          <w:u w:val="single"/>
          <w:lang w:val="sr-Cyrl-BA"/>
        </w:rPr>
      </w:pPr>
    </w:p>
    <w:p w:rsidR="001A3077" w:rsidRDefault="001A3077" w:rsidP="004B0563">
      <w:pPr>
        <w:spacing w:after="0"/>
        <w:jc w:val="both"/>
        <w:rPr>
          <w:u w:val="single"/>
          <w:lang w:val="sr-Cyrl-BA"/>
        </w:rPr>
      </w:pPr>
    </w:p>
    <w:p w:rsidR="004B0563" w:rsidRPr="0044763A" w:rsidRDefault="004B0563" w:rsidP="004B0563">
      <w:pPr>
        <w:spacing w:after="0"/>
        <w:jc w:val="both"/>
        <w:rPr>
          <w:u w:val="single"/>
          <w:lang w:val="sr-Cyrl-BA"/>
        </w:rPr>
      </w:pPr>
      <w:r w:rsidRPr="0044763A">
        <w:rPr>
          <w:u w:val="single"/>
          <w:lang w:val="sr-Cyrl-BA"/>
        </w:rPr>
        <w:t>14. задатак:</w:t>
      </w:r>
    </w:p>
    <w:p w:rsidR="004B0563" w:rsidRPr="004B0563" w:rsidRDefault="004B0563" w:rsidP="004B0563">
      <w:pPr>
        <w:jc w:val="both"/>
        <w:rPr>
          <w:lang w:val="sr-Cyrl-BA"/>
        </w:rPr>
      </w:pPr>
      <w:r w:rsidRPr="004B0563">
        <w:rPr>
          <w:lang w:val="sr-Cyrl-BA"/>
        </w:rPr>
        <w:t xml:space="preserve">Нацртај бројевну полуправу чија јединична дуж износи </w:t>
      </w:r>
      <w:r w:rsidR="00AA1A0A">
        <w:rPr>
          <w:lang w:val="sr-Cyrl-BA"/>
        </w:rPr>
        <w:t>1,5</w:t>
      </w:r>
      <w:r w:rsidRPr="004B0563">
        <w:rPr>
          <w:lang w:val="sr-Cyrl-BA"/>
        </w:rPr>
        <w:t xml:space="preserve"> </w:t>
      </w:r>
      <w:r w:rsidR="00AA1A0A">
        <w:t>cm</w:t>
      </w:r>
      <w:r w:rsidRPr="004B0563">
        <w:rPr>
          <w:lang w:val="sr-Cyrl-BA"/>
        </w:rPr>
        <w:t xml:space="preserve">. Означи на тој полуправој тачке којима ћеш придружити бројеве: 0, </w:t>
      </w:r>
      <w:r w:rsidR="00B574B0">
        <w:rPr>
          <w:lang w:val="sr-Cyrl-BA"/>
        </w:rPr>
        <w:t>2</w:t>
      </w:r>
      <w:r w:rsidRPr="004B0563">
        <w:rPr>
          <w:lang w:val="sr-Cyrl-BA"/>
        </w:rPr>
        <w:t xml:space="preserve">, </w:t>
      </w:r>
      <w:r w:rsidR="00B574B0">
        <w:rPr>
          <w:lang w:val="sr-Cyrl-BA"/>
        </w:rPr>
        <w:t>4</w:t>
      </w:r>
      <w:r w:rsidRPr="004B0563">
        <w:rPr>
          <w:lang w:val="sr-Cyrl-BA"/>
        </w:rPr>
        <w:t xml:space="preserve"> и </w:t>
      </w:r>
      <w:r w:rsidR="00B574B0">
        <w:rPr>
          <w:lang w:val="sr-Cyrl-BA"/>
        </w:rPr>
        <w:t>7</w:t>
      </w:r>
      <w:r w:rsidRPr="004B0563">
        <w:rPr>
          <w:lang w:val="sr-Cyrl-BA"/>
        </w:rPr>
        <w:t>.</w:t>
      </w:r>
    </w:p>
    <w:p w:rsidR="004B0563" w:rsidRPr="004B0563" w:rsidRDefault="004B0563" w:rsidP="004B0563">
      <w:pPr>
        <w:jc w:val="both"/>
        <w:rPr>
          <w:lang w:val="sr-Cyrl-BA"/>
        </w:rPr>
      </w:pPr>
      <w:r w:rsidRPr="004B0563">
        <w:rPr>
          <w:lang w:val="sr-Cyrl-BA"/>
        </w:rPr>
        <w:t xml:space="preserve">Само </w:t>
      </w:r>
      <w:r w:rsidR="003868BA">
        <w:rPr>
          <w:lang w:val="sr-Cyrl-BA"/>
        </w:rPr>
        <w:t>21 ученик од 55</w:t>
      </w:r>
      <w:r w:rsidRPr="004B0563">
        <w:rPr>
          <w:lang w:val="sr-Cyrl-BA"/>
        </w:rPr>
        <w:t xml:space="preserve"> тачно урадило задатак (</w:t>
      </w:r>
      <w:r w:rsidR="007D2759">
        <w:rPr>
          <w:lang w:val="sr-Cyrl-BA"/>
        </w:rPr>
        <w:t>38,18</w:t>
      </w:r>
      <w:r w:rsidRPr="004B0563">
        <w:rPr>
          <w:lang w:val="sr-Cyrl-BA"/>
        </w:rPr>
        <w:t>%).</w:t>
      </w:r>
    </w:p>
    <w:p w:rsidR="00247418" w:rsidRDefault="00247418" w:rsidP="0043700E">
      <w:pPr>
        <w:jc w:val="both"/>
        <w:rPr>
          <w:lang w:val="sr-Cyrl-BA"/>
        </w:rPr>
      </w:pPr>
    </w:p>
    <w:p w:rsidR="00E41429" w:rsidRDefault="00E41429" w:rsidP="00E41429">
      <w:pPr>
        <w:tabs>
          <w:tab w:val="left" w:pos="2955"/>
        </w:tabs>
        <w:spacing w:after="0" w:line="256" w:lineRule="auto"/>
        <w:jc w:val="center"/>
        <w:rPr>
          <w:rFonts w:ascii="Calibri" w:eastAsia="Calibri" w:hAnsi="Calibri" w:cs="Times New Roman"/>
          <w:b/>
          <w:u w:val="single"/>
          <w:lang w:val="sr-Cyrl-BA"/>
        </w:rPr>
      </w:pPr>
      <w:r w:rsidRPr="008A187C">
        <w:rPr>
          <w:rFonts w:ascii="Calibri" w:eastAsia="Calibri" w:hAnsi="Calibri" w:cs="Times New Roman"/>
          <w:b/>
          <w:u w:val="single"/>
          <w:lang w:val="sr-Cyrl-BA"/>
        </w:rPr>
        <w:t xml:space="preserve">Бодовна скала  на основу резултата провјере постигнућа из </w:t>
      </w:r>
      <w:r>
        <w:rPr>
          <w:rFonts w:ascii="Calibri" w:eastAsia="Calibri" w:hAnsi="Calibri" w:cs="Times New Roman"/>
          <w:b/>
          <w:u w:val="single"/>
          <w:lang w:val="sr-Cyrl-BA"/>
        </w:rPr>
        <w:t>математике</w:t>
      </w:r>
      <w:r w:rsidRPr="008A187C">
        <w:rPr>
          <w:rFonts w:ascii="Calibri" w:eastAsia="Calibri" w:hAnsi="Calibri" w:cs="Times New Roman"/>
          <w:b/>
          <w:u w:val="single"/>
          <w:lang w:val="sr-Cyrl-BA"/>
        </w:rPr>
        <w:t xml:space="preserve"> и закључне оцјене на првом полугодишту 20</w:t>
      </w:r>
      <w:r>
        <w:rPr>
          <w:rFonts w:ascii="Calibri" w:eastAsia="Calibri" w:hAnsi="Calibri" w:cs="Times New Roman"/>
          <w:b/>
          <w:u w:val="single"/>
          <w:lang w:val="sr-Cyrl-BA"/>
        </w:rPr>
        <w:t>21</w:t>
      </w:r>
      <w:r w:rsidRPr="008A187C">
        <w:rPr>
          <w:rFonts w:ascii="Calibri" w:eastAsia="Calibri" w:hAnsi="Calibri" w:cs="Times New Roman"/>
          <w:b/>
          <w:u w:val="single"/>
          <w:lang w:val="sr-Cyrl-BA"/>
        </w:rPr>
        <w:t>/</w:t>
      </w:r>
      <w:r>
        <w:rPr>
          <w:rFonts w:ascii="Calibri" w:eastAsia="Calibri" w:hAnsi="Calibri" w:cs="Times New Roman"/>
          <w:b/>
          <w:u w:val="single"/>
          <w:lang w:val="sr-Cyrl-BA"/>
        </w:rPr>
        <w:t>22</w:t>
      </w:r>
      <w:r w:rsidRPr="008A187C">
        <w:rPr>
          <w:rFonts w:ascii="Calibri" w:eastAsia="Calibri" w:hAnsi="Calibri" w:cs="Times New Roman"/>
          <w:b/>
          <w:u w:val="single"/>
          <w:lang w:val="sr-Cyrl-BA"/>
        </w:rPr>
        <w:t>. године:</w:t>
      </w:r>
    </w:p>
    <w:p w:rsidR="002D55A0" w:rsidRDefault="002D55A0" w:rsidP="00E41429">
      <w:pPr>
        <w:tabs>
          <w:tab w:val="left" w:pos="2955"/>
        </w:tabs>
        <w:spacing w:after="0" w:line="256" w:lineRule="auto"/>
        <w:jc w:val="center"/>
        <w:rPr>
          <w:rFonts w:ascii="Calibri" w:eastAsia="Calibri" w:hAnsi="Calibri" w:cs="Times New Roman"/>
          <w:b/>
          <w:u w:val="single"/>
          <w:lang w:val="sr-Cyrl-BA"/>
        </w:rPr>
      </w:pP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 xml:space="preserve">0% ( 1 ученик и има закључену </w:t>
      </w:r>
      <w:r w:rsidRPr="00170D85">
        <w:rPr>
          <w:rFonts w:ascii="Calibri" w:eastAsia="Calibri" w:hAnsi="Calibri" w:cs="Times New Roman"/>
          <w:b/>
          <w:lang w:val="sr-Cyrl-BA"/>
        </w:rPr>
        <w:t>оцјену 2</w:t>
      </w:r>
      <w:r w:rsidRPr="009D4C02">
        <w:rPr>
          <w:rFonts w:ascii="Calibri" w:eastAsia="Calibri" w:hAnsi="Calibri" w:cs="Times New Roman"/>
          <w:lang w:val="sr-Cyrl-BA"/>
        </w:rPr>
        <w:t xml:space="preserve">) 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 xml:space="preserve">26,67%  ( 2 ученика: 1 ученик  има закључену </w:t>
      </w:r>
      <w:r w:rsidRPr="00170D85">
        <w:rPr>
          <w:rFonts w:ascii="Calibri" w:eastAsia="Calibri" w:hAnsi="Calibri" w:cs="Times New Roman"/>
          <w:b/>
          <w:lang w:val="sr-Cyrl-BA"/>
        </w:rPr>
        <w:t>оцјену 2</w:t>
      </w:r>
      <w:r w:rsidRPr="009D4C02">
        <w:rPr>
          <w:rFonts w:ascii="Calibri" w:eastAsia="Calibri" w:hAnsi="Calibri" w:cs="Times New Roman"/>
          <w:lang w:val="sr-Cyrl-BA"/>
        </w:rPr>
        <w:t xml:space="preserve"> и 1 ученик има закључену </w:t>
      </w:r>
      <w:r w:rsidRPr="00170D85">
        <w:rPr>
          <w:rFonts w:ascii="Calibri" w:eastAsia="Calibri" w:hAnsi="Calibri" w:cs="Times New Roman"/>
          <w:b/>
          <w:lang w:val="sr-Cyrl-BA"/>
        </w:rPr>
        <w:t>оцјену 3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 xml:space="preserve">33,33% ( 1 ученик и има закључену </w:t>
      </w:r>
      <w:r w:rsidRPr="00170D85">
        <w:rPr>
          <w:rFonts w:ascii="Calibri" w:eastAsia="Calibri" w:hAnsi="Calibri" w:cs="Times New Roman"/>
          <w:b/>
          <w:lang w:val="sr-Cyrl-BA"/>
        </w:rPr>
        <w:t>оцјену 4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>40 %  ( 3 ученика: 1 ученик  има закљ</w:t>
      </w:r>
      <w:r>
        <w:rPr>
          <w:rFonts w:ascii="Calibri" w:eastAsia="Calibri" w:hAnsi="Calibri" w:cs="Times New Roman"/>
          <w:lang w:val="sr-Cyrl-BA"/>
        </w:rPr>
        <w:t xml:space="preserve">учену </w:t>
      </w:r>
      <w:r w:rsidRPr="00170D85">
        <w:rPr>
          <w:rFonts w:ascii="Calibri" w:eastAsia="Calibri" w:hAnsi="Calibri" w:cs="Times New Roman"/>
          <w:b/>
          <w:lang w:val="sr-Cyrl-BA"/>
        </w:rPr>
        <w:t>оцјену 2</w:t>
      </w:r>
      <w:r>
        <w:rPr>
          <w:rFonts w:ascii="Calibri" w:eastAsia="Calibri" w:hAnsi="Calibri" w:cs="Times New Roman"/>
          <w:lang w:val="sr-Cyrl-BA"/>
        </w:rPr>
        <w:t xml:space="preserve"> и 2 ученика има </w:t>
      </w:r>
      <w:r w:rsidRPr="009D4C02">
        <w:rPr>
          <w:rFonts w:ascii="Calibri" w:eastAsia="Calibri" w:hAnsi="Calibri" w:cs="Times New Roman"/>
          <w:lang w:val="sr-Cyrl-BA"/>
        </w:rPr>
        <w:t xml:space="preserve"> закључен</w:t>
      </w:r>
      <w:r>
        <w:rPr>
          <w:rFonts w:ascii="Calibri" w:eastAsia="Calibri" w:hAnsi="Calibri" w:cs="Times New Roman"/>
          <w:lang w:val="sr-Cyrl-BA"/>
        </w:rPr>
        <w:t>е</w:t>
      </w:r>
      <w:r w:rsidRPr="009D4C02">
        <w:rPr>
          <w:rFonts w:ascii="Calibri" w:eastAsia="Calibri" w:hAnsi="Calibri" w:cs="Times New Roman"/>
          <w:lang w:val="sr-Cyrl-BA"/>
        </w:rPr>
        <w:t xml:space="preserve"> </w:t>
      </w:r>
      <w:r w:rsidRPr="00170D85">
        <w:rPr>
          <w:rFonts w:ascii="Calibri" w:eastAsia="Calibri" w:hAnsi="Calibri" w:cs="Times New Roman"/>
          <w:b/>
          <w:lang w:val="sr-Cyrl-BA"/>
        </w:rPr>
        <w:t>оцјене 3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 xml:space="preserve">46,67% ( 3 ученика: 1 ученик има закључену </w:t>
      </w:r>
      <w:r w:rsidRPr="001F1D77">
        <w:rPr>
          <w:rFonts w:ascii="Calibri" w:eastAsia="Calibri" w:hAnsi="Calibri" w:cs="Times New Roman"/>
          <w:b/>
          <w:lang w:val="sr-Cyrl-BA"/>
        </w:rPr>
        <w:t>оцјену 2</w:t>
      </w:r>
      <w:r w:rsidRPr="009D4C02">
        <w:rPr>
          <w:rFonts w:ascii="Calibri" w:eastAsia="Calibri" w:hAnsi="Calibri" w:cs="Times New Roman"/>
          <w:lang w:val="sr-Cyrl-BA"/>
        </w:rPr>
        <w:t xml:space="preserve"> , 1 ученик има закључену </w:t>
      </w:r>
      <w:r w:rsidRPr="001F1D77">
        <w:rPr>
          <w:rFonts w:ascii="Calibri" w:eastAsia="Calibri" w:hAnsi="Calibri" w:cs="Times New Roman"/>
          <w:b/>
          <w:lang w:val="sr-Cyrl-BA"/>
        </w:rPr>
        <w:t>оцјену 4</w:t>
      </w:r>
      <w:r w:rsidRPr="009D4C02">
        <w:rPr>
          <w:rFonts w:ascii="Calibri" w:eastAsia="Calibri" w:hAnsi="Calibri" w:cs="Times New Roman"/>
          <w:lang w:val="sr-Cyrl-BA"/>
        </w:rPr>
        <w:t xml:space="preserve"> и 1 ученик има закључену </w:t>
      </w:r>
      <w:r w:rsidRPr="001F1D77">
        <w:rPr>
          <w:rFonts w:ascii="Calibri" w:eastAsia="Calibri" w:hAnsi="Calibri" w:cs="Times New Roman"/>
          <w:b/>
          <w:lang w:val="sr-Cyrl-BA"/>
        </w:rPr>
        <w:t>оцјену 5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53,33% (2 ученика и имају</w:t>
      </w:r>
      <w:r w:rsidRPr="009D4C02">
        <w:rPr>
          <w:rFonts w:ascii="Calibri" w:eastAsia="Calibri" w:hAnsi="Calibri" w:cs="Times New Roman"/>
          <w:lang w:val="sr-Cyrl-BA"/>
        </w:rPr>
        <w:t xml:space="preserve"> закључен</w:t>
      </w:r>
      <w:r>
        <w:rPr>
          <w:rFonts w:ascii="Calibri" w:eastAsia="Calibri" w:hAnsi="Calibri" w:cs="Times New Roman"/>
          <w:lang w:val="sr-Cyrl-BA"/>
        </w:rPr>
        <w:t>е</w:t>
      </w:r>
      <w:r w:rsidRPr="009D4C02">
        <w:rPr>
          <w:rFonts w:ascii="Calibri" w:eastAsia="Calibri" w:hAnsi="Calibri" w:cs="Times New Roman"/>
          <w:lang w:val="sr-Cyrl-BA"/>
        </w:rPr>
        <w:t xml:space="preserve"> </w:t>
      </w:r>
      <w:r w:rsidRPr="001F1D77">
        <w:rPr>
          <w:rFonts w:ascii="Calibri" w:eastAsia="Calibri" w:hAnsi="Calibri" w:cs="Times New Roman"/>
          <w:b/>
          <w:lang w:val="sr-Cyrl-BA"/>
        </w:rPr>
        <w:t>оцјен</w:t>
      </w:r>
      <w:r>
        <w:rPr>
          <w:rFonts w:ascii="Calibri" w:eastAsia="Calibri" w:hAnsi="Calibri" w:cs="Times New Roman"/>
          <w:b/>
          <w:lang w:val="sr-Cyrl-BA"/>
        </w:rPr>
        <w:t>е</w:t>
      </w:r>
      <w:r w:rsidRPr="001F1D77">
        <w:rPr>
          <w:rFonts w:ascii="Calibri" w:eastAsia="Calibri" w:hAnsi="Calibri" w:cs="Times New Roman"/>
          <w:b/>
          <w:lang w:val="sr-Cyrl-BA"/>
        </w:rPr>
        <w:t xml:space="preserve"> 4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 xml:space="preserve">60% ( 2 ученика: 1 ученик  има закључену </w:t>
      </w:r>
      <w:r w:rsidRPr="0050594B">
        <w:rPr>
          <w:rFonts w:ascii="Calibri" w:eastAsia="Calibri" w:hAnsi="Calibri" w:cs="Times New Roman"/>
          <w:b/>
          <w:lang w:val="sr-Cyrl-BA"/>
        </w:rPr>
        <w:t>оцјену 3</w:t>
      </w:r>
      <w:r w:rsidRPr="009D4C02">
        <w:rPr>
          <w:rFonts w:ascii="Calibri" w:eastAsia="Calibri" w:hAnsi="Calibri" w:cs="Times New Roman"/>
          <w:lang w:val="sr-Cyrl-BA"/>
        </w:rPr>
        <w:t xml:space="preserve"> и 1 ученик има закључену </w:t>
      </w:r>
      <w:r w:rsidRPr="0050594B">
        <w:rPr>
          <w:rFonts w:ascii="Calibri" w:eastAsia="Calibri" w:hAnsi="Calibri" w:cs="Times New Roman"/>
          <w:b/>
          <w:lang w:val="sr-Cyrl-BA"/>
        </w:rPr>
        <w:t>оцјену 5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 xml:space="preserve">66,67%  ( 6 ученика: 1 ученик има закључену </w:t>
      </w:r>
      <w:r w:rsidRPr="0050594B">
        <w:rPr>
          <w:rFonts w:ascii="Calibri" w:eastAsia="Calibri" w:hAnsi="Calibri" w:cs="Times New Roman"/>
          <w:b/>
          <w:lang w:val="sr-Cyrl-BA"/>
        </w:rPr>
        <w:t>оцјену 3</w:t>
      </w:r>
      <w:r w:rsidRPr="009D4C02">
        <w:rPr>
          <w:rFonts w:ascii="Calibri" w:eastAsia="Calibri" w:hAnsi="Calibri" w:cs="Times New Roman"/>
          <w:lang w:val="sr-Cyrl-BA"/>
        </w:rPr>
        <w:t xml:space="preserve"> , 2 ученика има закључене </w:t>
      </w:r>
      <w:r w:rsidRPr="0050594B">
        <w:rPr>
          <w:rFonts w:ascii="Calibri" w:eastAsia="Calibri" w:hAnsi="Calibri" w:cs="Times New Roman"/>
          <w:b/>
          <w:lang w:val="sr-Cyrl-BA"/>
        </w:rPr>
        <w:t>оцјене 4</w:t>
      </w:r>
      <w:r w:rsidRPr="009D4C02">
        <w:rPr>
          <w:rFonts w:ascii="Calibri" w:eastAsia="Calibri" w:hAnsi="Calibri" w:cs="Times New Roman"/>
          <w:lang w:val="sr-Cyrl-BA"/>
        </w:rPr>
        <w:t xml:space="preserve"> и 3 ученика има закључене </w:t>
      </w:r>
      <w:r w:rsidRPr="0050594B">
        <w:rPr>
          <w:rFonts w:ascii="Calibri" w:eastAsia="Calibri" w:hAnsi="Calibri" w:cs="Times New Roman"/>
          <w:b/>
          <w:lang w:val="sr-Cyrl-BA"/>
        </w:rPr>
        <w:t>оцјене 5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 xml:space="preserve">73,33% (12 ученика: 1 ученик има закључену </w:t>
      </w:r>
      <w:r w:rsidRPr="009178B7">
        <w:rPr>
          <w:rFonts w:ascii="Calibri" w:eastAsia="Calibri" w:hAnsi="Calibri" w:cs="Times New Roman"/>
          <w:b/>
          <w:lang w:val="sr-Cyrl-BA"/>
        </w:rPr>
        <w:t>оцјену 2</w:t>
      </w:r>
      <w:r w:rsidRPr="009D4C02">
        <w:rPr>
          <w:rFonts w:ascii="Calibri" w:eastAsia="Calibri" w:hAnsi="Calibri" w:cs="Times New Roman"/>
          <w:lang w:val="sr-Cyrl-BA"/>
        </w:rPr>
        <w:t xml:space="preserve"> , 1 ученик има закључену </w:t>
      </w:r>
      <w:r w:rsidRPr="009178B7">
        <w:rPr>
          <w:rFonts w:ascii="Calibri" w:eastAsia="Calibri" w:hAnsi="Calibri" w:cs="Times New Roman"/>
          <w:b/>
          <w:lang w:val="sr-Cyrl-BA"/>
        </w:rPr>
        <w:t>оцјену 3</w:t>
      </w:r>
      <w:r w:rsidRPr="009D4C02">
        <w:rPr>
          <w:rFonts w:ascii="Calibri" w:eastAsia="Calibri" w:hAnsi="Calibri" w:cs="Times New Roman"/>
          <w:lang w:val="sr-Cyrl-BA"/>
        </w:rPr>
        <w:t xml:space="preserve"> , 6 ученика има закључене </w:t>
      </w:r>
      <w:r w:rsidRPr="009178B7">
        <w:rPr>
          <w:rFonts w:ascii="Calibri" w:eastAsia="Calibri" w:hAnsi="Calibri" w:cs="Times New Roman"/>
          <w:b/>
          <w:lang w:val="sr-Cyrl-BA"/>
        </w:rPr>
        <w:t>оцјене 4</w:t>
      </w:r>
      <w:r w:rsidRPr="009D4C02">
        <w:rPr>
          <w:rFonts w:ascii="Calibri" w:eastAsia="Calibri" w:hAnsi="Calibri" w:cs="Times New Roman"/>
          <w:lang w:val="sr-Cyrl-BA"/>
        </w:rPr>
        <w:t xml:space="preserve"> и 4 ученика има закључене </w:t>
      </w:r>
      <w:r w:rsidRPr="009178B7">
        <w:rPr>
          <w:rFonts w:ascii="Calibri" w:eastAsia="Calibri" w:hAnsi="Calibri" w:cs="Times New Roman"/>
          <w:b/>
          <w:lang w:val="sr-Cyrl-BA"/>
        </w:rPr>
        <w:t>оцјене 5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 xml:space="preserve">80% ( 5 ученика: </w:t>
      </w:r>
      <w:r w:rsidRPr="009D4C02">
        <w:rPr>
          <w:rFonts w:ascii="Calibri" w:eastAsia="Calibri" w:hAnsi="Calibri" w:cs="Times New Roman"/>
          <w:lang w:val="sr-Cyrl-BA"/>
        </w:rPr>
        <w:t xml:space="preserve">1 ученик има закључену </w:t>
      </w:r>
      <w:r w:rsidRPr="009178B7">
        <w:rPr>
          <w:rFonts w:ascii="Calibri" w:eastAsia="Calibri" w:hAnsi="Calibri" w:cs="Times New Roman"/>
          <w:b/>
          <w:lang w:val="sr-Cyrl-BA"/>
        </w:rPr>
        <w:t>оцјену 3</w:t>
      </w:r>
      <w:r w:rsidRPr="009D4C02">
        <w:rPr>
          <w:rFonts w:ascii="Calibri" w:eastAsia="Calibri" w:hAnsi="Calibri" w:cs="Times New Roman"/>
          <w:lang w:val="sr-Cyrl-BA"/>
        </w:rPr>
        <w:t xml:space="preserve"> , 2 ученика има закључене </w:t>
      </w:r>
      <w:r w:rsidRPr="009178B7">
        <w:rPr>
          <w:rFonts w:ascii="Calibri" w:eastAsia="Calibri" w:hAnsi="Calibri" w:cs="Times New Roman"/>
          <w:b/>
          <w:lang w:val="sr-Cyrl-BA"/>
        </w:rPr>
        <w:t>оцјене 4</w:t>
      </w:r>
      <w:r w:rsidRPr="009D4C02">
        <w:rPr>
          <w:rFonts w:ascii="Calibri" w:eastAsia="Calibri" w:hAnsi="Calibri" w:cs="Times New Roman"/>
          <w:lang w:val="sr-Cyrl-BA"/>
        </w:rPr>
        <w:t xml:space="preserve"> и 2 ученика има закључене </w:t>
      </w:r>
      <w:r w:rsidRPr="009178B7">
        <w:rPr>
          <w:rFonts w:ascii="Calibri" w:eastAsia="Calibri" w:hAnsi="Calibri" w:cs="Times New Roman"/>
          <w:b/>
          <w:lang w:val="sr-Cyrl-BA"/>
        </w:rPr>
        <w:t>оцјене 5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 xml:space="preserve">86,67% (12 ученика: 1 ученик има закључену </w:t>
      </w:r>
      <w:r w:rsidRPr="000216AC">
        <w:rPr>
          <w:rFonts w:ascii="Calibri" w:eastAsia="Calibri" w:hAnsi="Calibri" w:cs="Times New Roman"/>
          <w:b/>
          <w:lang w:val="sr-Cyrl-BA"/>
        </w:rPr>
        <w:t>оцјену 4</w:t>
      </w:r>
      <w:r w:rsidRPr="009D4C02">
        <w:rPr>
          <w:rFonts w:ascii="Calibri" w:eastAsia="Calibri" w:hAnsi="Calibri" w:cs="Times New Roman"/>
          <w:lang w:val="sr-Cyrl-BA"/>
        </w:rPr>
        <w:t xml:space="preserve"> и 11 ученика има закључене </w:t>
      </w:r>
      <w:r w:rsidRPr="000216AC">
        <w:rPr>
          <w:rFonts w:ascii="Calibri" w:eastAsia="Calibri" w:hAnsi="Calibri" w:cs="Times New Roman"/>
          <w:b/>
          <w:lang w:val="sr-Cyrl-BA"/>
        </w:rPr>
        <w:t>оцјене 5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Pr="009D4C02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>93,33% (3 ученика и сва  3</w:t>
      </w:r>
      <w:r>
        <w:rPr>
          <w:rFonts w:ascii="Calibri" w:eastAsia="Calibri" w:hAnsi="Calibri" w:cs="Times New Roman"/>
          <w:lang w:val="sr-Cyrl-BA"/>
        </w:rPr>
        <w:t xml:space="preserve"> </w:t>
      </w:r>
      <w:r w:rsidRPr="009D4C02">
        <w:rPr>
          <w:rFonts w:ascii="Calibri" w:eastAsia="Calibri" w:hAnsi="Calibri" w:cs="Times New Roman"/>
          <w:lang w:val="sr-Cyrl-BA"/>
        </w:rPr>
        <w:t xml:space="preserve">ученика има закључене </w:t>
      </w:r>
      <w:r w:rsidRPr="000216AC">
        <w:rPr>
          <w:rFonts w:ascii="Calibri" w:eastAsia="Calibri" w:hAnsi="Calibri" w:cs="Times New Roman"/>
          <w:b/>
          <w:lang w:val="sr-Cyrl-BA"/>
        </w:rPr>
        <w:t>оцјене 5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2D55A0" w:rsidRDefault="002D55A0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  <w:r w:rsidRPr="009D4C02">
        <w:rPr>
          <w:rFonts w:ascii="Calibri" w:eastAsia="Calibri" w:hAnsi="Calibri" w:cs="Times New Roman"/>
          <w:lang w:val="sr-Cyrl-BA"/>
        </w:rPr>
        <w:t xml:space="preserve">100% (2 ученика и оба имају закључене </w:t>
      </w:r>
      <w:r w:rsidRPr="000216AC">
        <w:rPr>
          <w:rFonts w:ascii="Calibri" w:eastAsia="Calibri" w:hAnsi="Calibri" w:cs="Times New Roman"/>
          <w:b/>
          <w:lang w:val="sr-Cyrl-BA"/>
        </w:rPr>
        <w:t>оцјене 5</w:t>
      </w:r>
      <w:r w:rsidRPr="009D4C02">
        <w:rPr>
          <w:rFonts w:ascii="Calibri" w:eastAsia="Calibri" w:hAnsi="Calibri" w:cs="Times New Roman"/>
          <w:lang w:val="sr-Cyrl-BA"/>
        </w:rPr>
        <w:t>)</w:t>
      </w:r>
    </w:p>
    <w:p w:rsidR="0044763A" w:rsidRPr="009D4C02" w:rsidRDefault="0044763A" w:rsidP="002D55A0">
      <w:pPr>
        <w:spacing w:line="256" w:lineRule="auto"/>
        <w:rPr>
          <w:rFonts w:ascii="Calibri" w:eastAsia="Calibri" w:hAnsi="Calibri" w:cs="Times New Roman"/>
          <w:lang w:val="sr-Cyrl-BA"/>
        </w:rPr>
      </w:pPr>
    </w:p>
    <w:p w:rsidR="002D55A0" w:rsidRPr="008A187C" w:rsidRDefault="002D55A0" w:rsidP="00E41429">
      <w:pPr>
        <w:tabs>
          <w:tab w:val="left" w:pos="2955"/>
        </w:tabs>
        <w:spacing w:after="0" w:line="256" w:lineRule="auto"/>
        <w:jc w:val="center"/>
        <w:rPr>
          <w:rFonts w:ascii="Calibri" w:eastAsia="Calibri" w:hAnsi="Calibri" w:cs="Times New Roman"/>
          <w:b/>
          <w:u w:val="single"/>
          <w:lang w:val="sr-Cyrl-BA"/>
        </w:rPr>
      </w:pPr>
    </w:p>
    <w:p w:rsidR="00E41429" w:rsidRPr="008A187C" w:rsidRDefault="00E41429" w:rsidP="00E41429">
      <w:pPr>
        <w:tabs>
          <w:tab w:val="left" w:pos="2955"/>
        </w:tabs>
        <w:spacing w:line="256" w:lineRule="auto"/>
        <w:rPr>
          <w:rFonts w:ascii="Calibri" w:eastAsia="Calibri" w:hAnsi="Calibri" w:cs="Times New Roman"/>
          <w:b/>
          <w:bCs/>
          <w:lang w:val="sr-Cyrl-BA"/>
        </w:rPr>
      </w:pPr>
      <w:r w:rsidRPr="008A187C">
        <w:rPr>
          <w:rFonts w:ascii="Calibri" w:eastAsia="Calibri" w:hAnsi="Calibri" w:cs="Times New Roman"/>
          <w:b/>
          <w:bCs/>
          <w:lang w:val="sr-Cyrl-BA"/>
        </w:rPr>
        <w:t>5</w:t>
      </w:r>
      <w:r w:rsidRPr="008A187C">
        <w:rPr>
          <w:rFonts w:ascii="Calibri" w:eastAsia="Calibri" w:hAnsi="Calibri" w:cs="Times New Roman"/>
          <w:b/>
          <w:bCs/>
          <w:vertAlign w:val="subscript"/>
          <w:lang w:val="sr-Cyrl-BA"/>
        </w:rPr>
        <w:t>1</w:t>
      </w:r>
    </w:p>
    <w:p w:rsidR="00E41429" w:rsidRPr="008A187C" w:rsidRDefault="00E41429" w:rsidP="00E41429">
      <w:pPr>
        <w:numPr>
          <w:ilvl w:val="0"/>
          <w:numId w:val="7"/>
        </w:num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>4</w:t>
      </w:r>
      <w:r w:rsidRPr="008A187C">
        <w:rPr>
          <w:rFonts w:ascii="Calibri" w:eastAsia="Calibri" w:hAnsi="Calibri" w:cs="Times New Roman"/>
          <w:lang w:val="sr-Cyrl-BA"/>
        </w:rPr>
        <w:t>0% (</w:t>
      </w:r>
      <w:r>
        <w:rPr>
          <w:rFonts w:ascii="Calibri" w:eastAsia="Calibri" w:hAnsi="Calibri" w:cs="Times New Roman"/>
          <w:lang w:val="sr-Cyrl-BA"/>
        </w:rPr>
        <w:t>1 ученик и</w:t>
      </w:r>
      <w:r w:rsidRPr="008A187C">
        <w:rPr>
          <w:rFonts w:ascii="Calibri" w:eastAsia="Calibri" w:hAnsi="Calibri" w:cs="Times New Roman"/>
          <w:lang w:val="sr-Cyrl-BA"/>
        </w:rPr>
        <w:t xml:space="preserve"> има </w:t>
      </w:r>
      <w:r w:rsidRPr="008A187C">
        <w:rPr>
          <w:rFonts w:ascii="Calibri" w:eastAsia="Calibri" w:hAnsi="Calibri" w:cs="Times New Roman"/>
          <w:b/>
          <w:bCs/>
          <w:lang w:val="sr-Cyrl-BA"/>
        </w:rPr>
        <w:t>оцјену 3</w:t>
      </w:r>
      <w:r w:rsidRPr="008A187C">
        <w:rPr>
          <w:rFonts w:ascii="Calibri" w:eastAsia="Calibri" w:hAnsi="Calibri" w:cs="Times New Roman"/>
          <w:lang w:val="sr-Cyrl-BA"/>
        </w:rPr>
        <w:t>)</w:t>
      </w:r>
    </w:p>
    <w:p w:rsidR="00E41429" w:rsidRPr="00E41429" w:rsidRDefault="00E41429" w:rsidP="00E41429">
      <w:pPr>
        <w:numPr>
          <w:ilvl w:val="0"/>
          <w:numId w:val="7"/>
        </w:num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4</w:t>
      </w:r>
      <w:r>
        <w:rPr>
          <w:rFonts w:ascii="Calibri" w:eastAsia="Calibri" w:hAnsi="Calibri" w:cs="Times New Roman"/>
          <w:lang w:val="sr-Cyrl-BA"/>
        </w:rPr>
        <w:t>6,67</w:t>
      </w:r>
      <w:r w:rsidRPr="008A187C">
        <w:rPr>
          <w:rFonts w:ascii="Calibri" w:eastAsia="Calibri" w:hAnsi="Calibri" w:cs="Times New Roman"/>
          <w:lang w:val="sr-Cyrl-BA"/>
        </w:rPr>
        <w:t xml:space="preserve"> % - </w:t>
      </w:r>
      <w:r>
        <w:rPr>
          <w:rFonts w:ascii="Calibri" w:eastAsia="Calibri" w:hAnsi="Calibri" w:cs="Times New Roman"/>
          <w:lang w:val="sr-Cyrl-BA"/>
        </w:rPr>
        <w:t>53,33% ( 2</w:t>
      </w:r>
      <w:r w:rsidRPr="008A187C">
        <w:rPr>
          <w:rFonts w:ascii="Calibri" w:eastAsia="Calibri" w:hAnsi="Calibri" w:cs="Times New Roman"/>
          <w:lang w:val="sr-Cyrl-BA"/>
        </w:rPr>
        <w:t xml:space="preserve"> ученика има </w:t>
      </w:r>
      <w:r w:rsidRPr="008A187C">
        <w:rPr>
          <w:rFonts w:ascii="Calibri" w:eastAsia="Calibri" w:hAnsi="Calibri" w:cs="Times New Roman"/>
          <w:b/>
          <w:bCs/>
          <w:lang w:val="sr-Cyrl-BA"/>
        </w:rPr>
        <w:t xml:space="preserve">оцјену </w:t>
      </w:r>
      <w:r>
        <w:rPr>
          <w:rFonts w:ascii="Calibri" w:eastAsia="Calibri" w:hAnsi="Calibri" w:cs="Times New Roman"/>
          <w:b/>
          <w:bCs/>
          <w:lang w:val="sr-Cyrl-BA"/>
        </w:rPr>
        <w:t>4</w:t>
      </w:r>
      <w:r w:rsidRPr="008A187C">
        <w:rPr>
          <w:rFonts w:ascii="Calibri" w:eastAsia="Calibri" w:hAnsi="Calibri" w:cs="Times New Roman"/>
          <w:lang w:val="sr-Cyrl-BA"/>
        </w:rPr>
        <w:t>)</w:t>
      </w:r>
    </w:p>
    <w:p w:rsidR="00E41429" w:rsidRPr="00FF1A35" w:rsidRDefault="00E41429" w:rsidP="00E41429">
      <w:pPr>
        <w:numPr>
          <w:ilvl w:val="0"/>
          <w:numId w:val="7"/>
        </w:num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 xml:space="preserve">60% - 73,33% ( 1 ученик има </w:t>
      </w:r>
      <w:r w:rsidRPr="00E41429">
        <w:rPr>
          <w:rFonts w:ascii="Calibri" w:eastAsia="Calibri" w:hAnsi="Calibri" w:cs="Times New Roman"/>
          <w:b/>
          <w:lang w:val="sr-Cyrl-BA"/>
        </w:rPr>
        <w:t>оцјену 3</w:t>
      </w:r>
      <w:r>
        <w:rPr>
          <w:rFonts w:ascii="Calibri" w:eastAsia="Calibri" w:hAnsi="Calibri" w:cs="Times New Roman"/>
          <w:lang w:val="sr-Cyrl-BA"/>
        </w:rPr>
        <w:t xml:space="preserve">, 5 ученика има </w:t>
      </w:r>
      <w:r w:rsidRPr="00E41429">
        <w:rPr>
          <w:rFonts w:ascii="Calibri" w:eastAsia="Calibri" w:hAnsi="Calibri" w:cs="Times New Roman"/>
          <w:b/>
          <w:lang w:val="sr-Cyrl-BA"/>
        </w:rPr>
        <w:t>оцјену 4</w:t>
      </w:r>
      <w:r>
        <w:rPr>
          <w:rFonts w:ascii="Calibri" w:eastAsia="Calibri" w:hAnsi="Calibri" w:cs="Times New Roman"/>
          <w:lang w:val="sr-Cyrl-BA"/>
        </w:rPr>
        <w:t xml:space="preserve"> и 5 ученика има </w:t>
      </w:r>
      <w:r w:rsidRPr="00E41429">
        <w:rPr>
          <w:rFonts w:ascii="Calibri" w:eastAsia="Calibri" w:hAnsi="Calibri" w:cs="Times New Roman"/>
          <w:b/>
          <w:lang w:val="sr-Cyrl-BA"/>
        </w:rPr>
        <w:t>оцјену 5</w:t>
      </w:r>
      <w:r>
        <w:rPr>
          <w:rFonts w:ascii="Calibri" w:eastAsia="Calibri" w:hAnsi="Calibri" w:cs="Times New Roman"/>
          <w:lang w:val="sr-Cyrl-BA"/>
        </w:rPr>
        <w:t>)</w:t>
      </w:r>
    </w:p>
    <w:p w:rsidR="00943B05" w:rsidRPr="002D55A0" w:rsidRDefault="00943B05" w:rsidP="002D55A0">
      <w:pPr>
        <w:numPr>
          <w:ilvl w:val="0"/>
          <w:numId w:val="7"/>
        </w:numPr>
        <w:tabs>
          <w:tab w:val="left" w:pos="2955"/>
        </w:tabs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>80</w:t>
      </w:r>
      <w:r w:rsidR="00E41429" w:rsidRPr="008A187C">
        <w:rPr>
          <w:rFonts w:ascii="Calibri" w:eastAsia="Calibri" w:hAnsi="Calibri" w:cs="Times New Roman"/>
          <w:lang w:val="sr-Cyrl-BA"/>
        </w:rPr>
        <w:t>%</w:t>
      </w:r>
      <w:r>
        <w:rPr>
          <w:rFonts w:ascii="Calibri" w:eastAsia="Calibri" w:hAnsi="Calibri" w:cs="Times New Roman"/>
          <w:lang w:val="sr-Cyrl-BA"/>
        </w:rPr>
        <w:t xml:space="preserve"> - 93,33%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( </w:t>
      </w:r>
      <w:r>
        <w:rPr>
          <w:rFonts w:ascii="Calibri" w:eastAsia="Calibri" w:hAnsi="Calibri" w:cs="Times New Roman"/>
          <w:lang w:val="sr-Cyrl-BA"/>
        </w:rPr>
        <w:t>4</w:t>
      </w:r>
      <w:r w:rsidR="00E41429">
        <w:rPr>
          <w:rFonts w:ascii="Calibri" w:eastAsia="Calibri" w:hAnsi="Calibri" w:cs="Times New Roman"/>
          <w:lang w:val="sr-Cyrl-BA"/>
        </w:rPr>
        <w:t xml:space="preserve"> ученик</w:t>
      </w:r>
      <w:r>
        <w:rPr>
          <w:rFonts w:ascii="Calibri" w:eastAsia="Calibri" w:hAnsi="Calibri" w:cs="Times New Roman"/>
          <w:lang w:val="sr-Cyrl-BA"/>
        </w:rPr>
        <w:t>а</w:t>
      </w:r>
      <w:r w:rsidR="00E41429">
        <w:rPr>
          <w:rFonts w:ascii="Calibri" w:eastAsia="Calibri" w:hAnsi="Calibri" w:cs="Times New Roman"/>
          <w:lang w:val="sr-Cyrl-BA"/>
        </w:rPr>
        <w:t xml:space="preserve"> 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има </w:t>
      </w:r>
      <w:r w:rsidR="00E41429" w:rsidRPr="008A187C">
        <w:rPr>
          <w:rFonts w:ascii="Calibri" w:eastAsia="Calibri" w:hAnsi="Calibri" w:cs="Times New Roman"/>
          <w:b/>
          <w:bCs/>
          <w:lang w:val="sr-Cyrl-BA"/>
        </w:rPr>
        <w:t>оцјену 5</w:t>
      </w:r>
      <w:r w:rsidR="00E41429" w:rsidRPr="008A187C">
        <w:rPr>
          <w:rFonts w:ascii="Calibri" w:eastAsia="Calibri" w:hAnsi="Calibri" w:cs="Times New Roman"/>
          <w:lang w:val="sr-Cyrl-BA"/>
        </w:rPr>
        <w:t>)</w:t>
      </w:r>
    </w:p>
    <w:p w:rsidR="00E41429" w:rsidRPr="008A187C" w:rsidRDefault="00E41429" w:rsidP="00E41429">
      <w:pPr>
        <w:tabs>
          <w:tab w:val="left" w:pos="2955"/>
        </w:tabs>
        <w:spacing w:line="256" w:lineRule="auto"/>
        <w:rPr>
          <w:rFonts w:ascii="Calibri" w:eastAsia="Calibri" w:hAnsi="Calibri" w:cs="Times New Roman"/>
          <w:b/>
          <w:bCs/>
          <w:vertAlign w:val="subscript"/>
          <w:lang w:val="sr-Cyrl-BA"/>
        </w:rPr>
      </w:pPr>
      <w:r w:rsidRPr="008A187C">
        <w:rPr>
          <w:rFonts w:ascii="Calibri" w:eastAsia="Calibri" w:hAnsi="Calibri" w:cs="Times New Roman"/>
          <w:b/>
          <w:bCs/>
          <w:lang w:val="sr-Cyrl-BA"/>
        </w:rPr>
        <w:t>5</w:t>
      </w:r>
      <w:r w:rsidRPr="008A187C">
        <w:rPr>
          <w:rFonts w:ascii="Calibri" w:eastAsia="Calibri" w:hAnsi="Calibri" w:cs="Times New Roman"/>
          <w:b/>
          <w:bCs/>
          <w:vertAlign w:val="subscript"/>
          <w:lang w:val="sr-Cyrl-BA"/>
        </w:rPr>
        <w:t>2</w:t>
      </w:r>
    </w:p>
    <w:p w:rsidR="00E41429" w:rsidRPr="00476E55" w:rsidRDefault="002064ED" w:rsidP="00476E55">
      <w:pPr>
        <w:numPr>
          <w:ilvl w:val="0"/>
          <w:numId w:val="8"/>
        </w:num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 xml:space="preserve">40% 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</w:t>
      </w:r>
      <w:r w:rsidR="00476E55">
        <w:rPr>
          <w:rFonts w:ascii="Calibri" w:eastAsia="Calibri" w:hAnsi="Calibri" w:cs="Times New Roman"/>
          <w:lang w:val="sr-Cyrl-BA"/>
        </w:rPr>
        <w:t xml:space="preserve">- </w:t>
      </w:r>
      <w:r w:rsidR="00476E55" w:rsidRPr="008A187C">
        <w:rPr>
          <w:rFonts w:ascii="Calibri" w:eastAsia="Calibri" w:hAnsi="Calibri" w:cs="Times New Roman"/>
          <w:lang w:val="sr-Cyrl-BA"/>
        </w:rPr>
        <w:t>4</w:t>
      </w:r>
      <w:r w:rsidR="00476E55">
        <w:rPr>
          <w:rFonts w:ascii="Calibri" w:eastAsia="Calibri" w:hAnsi="Calibri" w:cs="Times New Roman"/>
          <w:lang w:val="sr-Cyrl-BA"/>
        </w:rPr>
        <w:t>6,67</w:t>
      </w:r>
      <w:r w:rsidR="00476E55" w:rsidRPr="008A187C">
        <w:rPr>
          <w:rFonts w:ascii="Calibri" w:eastAsia="Calibri" w:hAnsi="Calibri" w:cs="Times New Roman"/>
          <w:lang w:val="sr-Cyrl-BA"/>
        </w:rPr>
        <w:t xml:space="preserve"> % </w:t>
      </w:r>
      <w:r w:rsidR="00E41429" w:rsidRPr="008A187C">
        <w:rPr>
          <w:rFonts w:ascii="Calibri" w:eastAsia="Calibri" w:hAnsi="Calibri" w:cs="Times New Roman"/>
          <w:lang w:val="sr-Cyrl-BA"/>
        </w:rPr>
        <w:t>(</w:t>
      </w:r>
      <w:r w:rsidR="00476E55">
        <w:rPr>
          <w:rFonts w:ascii="Calibri" w:eastAsia="Calibri" w:hAnsi="Calibri" w:cs="Times New Roman"/>
          <w:lang w:val="sr-Cyrl-BA"/>
        </w:rPr>
        <w:t>2</w:t>
      </w:r>
      <w:r>
        <w:rPr>
          <w:rFonts w:ascii="Calibri" w:eastAsia="Calibri" w:hAnsi="Calibri" w:cs="Times New Roman"/>
          <w:lang w:val="sr-Cyrl-BA"/>
        </w:rPr>
        <w:t xml:space="preserve"> ученик</w:t>
      </w:r>
      <w:r w:rsidR="00476E55">
        <w:rPr>
          <w:rFonts w:ascii="Calibri" w:eastAsia="Calibri" w:hAnsi="Calibri" w:cs="Times New Roman"/>
          <w:lang w:val="sr-Cyrl-BA"/>
        </w:rPr>
        <w:t>а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има </w:t>
      </w:r>
      <w:r w:rsidR="00E41429" w:rsidRPr="008A187C">
        <w:rPr>
          <w:rFonts w:ascii="Calibri" w:eastAsia="Calibri" w:hAnsi="Calibri" w:cs="Times New Roman"/>
          <w:b/>
          <w:bCs/>
          <w:lang w:val="sr-Cyrl-BA"/>
        </w:rPr>
        <w:t>оцјену 2</w:t>
      </w:r>
      <w:r>
        <w:rPr>
          <w:rFonts w:ascii="Calibri" w:eastAsia="Calibri" w:hAnsi="Calibri" w:cs="Times New Roman"/>
          <w:b/>
          <w:bCs/>
          <w:lang w:val="sr-Cyrl-BA"/>
        </w:rPr>
        <w:t xml:space="preserve"> и 1 ученик има оцјену 3</w:t>
      </w:r>
      <w:r w:rsidR="00E41429" w:rsidRPr="008A187C">
        <w:rPr>
          <w:rFonts w:ascii="Calibri" w:eastAsia="Calibri" w:hAnsi="Calibri" w:cs="Times New Roman"/>
          <w:lang w:val="sr-Cyrl-BA"/>
        </w:rPr>
        <w:t>)</w:t>
      </w:r>
      <w:r w:rsidR="00E41429" w:rsidRPr="00476E55">
        <w:rPr>
          <w:rFonts w:ascii="Calibri" w:eastAsia="Calibri" w:hAnsi="Calibri" w:cs="Times New Roman"/>
          <w:lang w:val="sr-Cyrl-BA"/>
        </w:rPr>
        <w:t xml:space="preserve"> </w:t>
      </w:r>
    </w:p>
    <w:p w:rsidR="00E41429" w:rsidRPr="007D2A4D" w:rsidRDefault="007D2A4D" w:rsidP="00E41429">
      <w:pPr>
        <w:numPr>
          <w:ilvl w:val="0"/>
          <w:numId w:val="8"/>
        </w:numPr>
        <w:tabs>
          <w:tab w:val="left" w:pos="2955"/>
        </w:tabs>
        <w:spacing w:after="0"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lang w:val="sr-Cyrl-BA"/>
        </w:rPr>
        <w:t>66,67%-</w:t>
      </w:r>
      <w:r w:rsidR="00E41429" w:rsidRPr="008A187C">
        <w:rPr>
          <w:rFonts w:ascii="Calibri" w:eastAsia="Calibri" w:hAnsi="Calibri" w:cs="Times New Roman"/>
          <w:lang w:val="sr-Cyrl-BA"/>
        </w:rPr>
        <w:t>7</w:t>
      </w:r>
      <w:r>
        <w:rPr>
          <w:rFonts w:ascii="Calibri" w:eastAsia="Calibri" w:hAnsi="Calibri" w:cs="Times New Roman"/>
          <w:lang w:val="sr-Cyrl-BA"/>
        </w:rPr>
        <w:t>3,33</w:t>
      </w:r>
      <w:r w:rsidR="00E41429" w:rsidRPr="008A187C">
        <w:rPr>
          <w:rFonts w:ascii="Calibri" w:eastAsia="Calibri" w:hAnsi="Calibri" w:cs="Times New Roman"/>
          <w:lang w:val="sr-Cyrl-BA"/>
        </w:rPr>
        <w:t>% (</w:t>
      </w:r>
      <w:r w:rsidR="00E531DE">
        <w:rPr>
          <w:rFonts w:ascii="Calibri" w:eastAsia="Calibri" w:hAnsi="Calibri" w:cs="Times New Roman"/>
          <w:lang w:val="sr-Cyrl-BA"/>
        </w:rPr>
        <w:t>3</w:t>
      </w:r>
      <w:r>
        <w:rPr>
          <w:rFonts w:ascii="Calibri" w:eastAsia="Calibri" w:hAnsi="Calibri" w:cs="Times New Roman"/>
          <w:lang w:val="sr-Cyrl-BA"/>
        </w:rPr>
        <w:t xml:space="preserve"> ученика има </w:t>
      </w:r>
      <w:r w:rsidRPr="007D2A4D">
        <w:rPr>
          <w:rFonts w:ascii="Calibri" w:eastAsia="Calibri" w:hAnsi="Calibri" w:cs="Times New Roman"/>
          <w:b/>
          <w:lang w:val="sr-Cyrl-BA"/>
        </w:rPr>
        <w:t xml:space="preserve">оцјену </w:t>
      </w:r>
      <w:r w:rsidR="00E531DE">
        <w:rPr>
          <w:rFonts w:ascii="Calibri" w:eastAsia="Calibri" w:hAnsi="Calibri" w:cs="Times New Roman"/>
          <w:b/>
          <w:lang w:val="sr-Cyrl-BA"/>
        </w:rPr>
        <w:t>4</w:t>
      </w:r>
      <w:r w:rsidR="00E531DE">
        <w:rPr>
          <w:rFonts w:ascii="Calibri" w:eastAsia="Calibri" w:hAnsi="Calibri" w:cs="Times New Roman"/>
          <w:lang w:val="sr-Cyrl-BA"/>
        </w:rPr>
        <w:t>,</w:t>
      </w:r>
      <w:r>
        <w:rPr>
          <w:rFonts w:ascii="Calibri" w:eastAsia="Calibri" w:hAnsi="Calibri" w:cs="Times New Roman"/>
          <w:lang w:val="sr-Cyrl-BA"/>
        </w:rPr>
        <w:t xml:space="preserve"> </w:t>
      </w:r>
      <w:r w:rsidR="00E531DE">
        <w:rPr>
          <w:rFonts w:ascii="Calibri" w:eastAsia="Calibri" w:hAnsi="Calibri" w:cs="Times New Roman"/>
          <w:lang w:val="sr-Cyrl-BA"/>
        </w:rPr>
        <w:t>2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ученика има </w:t>
      </w:r>
      <w:r w:rsidR="00E41429" w:rsidRPr="007D2A4D">
        <w:rPr>
          <w:rFonts w:ascii="Calibri" w:eastAsia="Calibri" w:hAnsi="Calibri" w:cs="Times New Roman"/>
          <w:b/>
          <w:lang w:val="sr-Cyrl-BA"/>
        </w:rPr>
        <w:t xml:space="preserve">оцјену </w:t>
      </w:r>
      <w:r w:rsidR="00A34138">
        <w:rPr>
          <w:rFonts w:ascii="Calibri" w:eastAsia="Calibri" w:hAnsi="Calibri" w:cs="Times New Roman"/>
          <w:b/>
          <w:lang w:val="sr-Cyrl-BA"/>
        </w:rPr>
        <w:t>3</w:t>
      </w:r>
      <w:r w:rsidR="00E531DE">
        <w:rPr>
          <w:rFonts w:ascii="Calibri" w:eastAsia="Calibri" w:hAnsi="Calibri" w:cs="Times New Roman"/>
          <w:b/>
          <w:lang w:val="sr-Cyrl-BA"/>
        </w:rPr>
        <w:t xml:space="preserve"> </w:t>
      </w:r>
      <w:r w:rsidR="00E531DE" w:rsidRPr="00E531DE">
        <w:rPr>
          <w:rFonts w:ascii="Calibri" w:eastAsia="Calibri" w:hAnsi="Calibri" w:cs="Times New Roman"/>
          <w:lang w:val="sr-Cyrl-BA"/>
        </w:rPr>
        <w:t>и</w:t>
      </w:r>
      <w:r w:rsidR="00E531DE">
        <w:rPr>
          <w:rFonts w:ascii="Calibri" w:eastAsia="Calibri" w:hAnsi="Calibri" w:cs="Times New Roman"/>
          <w:b/>
          <w:lang w:val="sr-Cyrl-BA"/>
        </w:rPr>
        <w:t xml:space="preserve"> </w:t>
      </w:r>
      <w:r w:rsidR="00E531DE">
        <w:rPr>
          <w:rFonts w:ascii="Calibri" w:eastAsia="Calibri" w:hAnsi="Calibri" w:cs="Times New Roman"/>
          <w:lang w:val="sr-Cyrl-BA"/>
        </w:rPr>
        <w:t xml:space="preserve">1 ученик има </w:t>
      </w:r>
      <w:r w:rsidR="00E531DE" w:rsidRPr="007D2A4D">
        <w:rPr>
          <w:rFonts w:ascii="Calibri" w:eastAsia="Calibri" w:hAnsi="Calibri" w:cs="Times New Roman"/>
          <w:b/>
          <w:lang w:val="sr-Cyrl-BA"/>
        </w:rPr>
        <w:t>оцјену 2</w:t>
      </w:r>
      <w:r w:rsidR="00E41429" w:rsidRPr="007D2A4D">
        <w:rPr>
          <w:rFonts w:ascii="Calibri" w:eastAsia="Calibri" w:hAnsi="Calibri" w:cs="Times New Roman"/>
          <w:b/>
          <w:bCs/>
          <w:lang w:val="sr-Cyrl-BA"/>
        </w:rPr>
        <w:t>)</w:t>
      </w:r>
    </w:p>
    <w:p w:rsidR="00E41429" w:rsidRPr="00E531DE" w:rsidRDefault="00E531DE" w:rsidP="00E531DE">
      <w:pPr>
        <w:numPr>
          <w:ilvl w:val="0"/>
          <w:numId w:val="8"/>
        </w:num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>80%  (1 ученик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</w:t>
      </w:r>
      <w:r w:rsidR="00E41429" w:rsidRPr="008A187C">
        <w:rPr>
          <w:rFonts w:ascii="Calibri" w:eastAsia="Calibri" w:hAnsi="Calibri" w:cs="Times New Roman"/>
          <w:b/>
          <w:bCs/>
          <w:lang w:val="sr-Cyrl-BA"/>
        </w:rPr>
        <w:t xml:space="preserve">оцјену </w:t>
      </w:r>
      <w:r>
        <w:rPr>
          <w:rFonts w:ascii="Calibri" w:eastAsia="Calibri" w:hAnsi="Calibri" w:cs="Times New Roman"/>
          <w:b/>
          <w:bCs/>
          <w:lang w:val="sr-Cyrl-BA"/>
        </w:rPr>
        <w:t>3</w:t>
      </w:r>
      <w:r w:rsidR="00E41429" w:rsidRPr="008A187C">
        <w:rPr>
          <w:rFonts w:ascii="Calibri" w:eastAsia="Calibri" w:hAnsi="Calibri" w:cs="Times New Roman"/>
          <w:b/>
          <w:bCs/>
          <w:lang w:val="sr-Cyrl-BA"/>
        </w:rPr>
        <w:t xml:space="preserve">  </w:t>
      </w:r>
      <w:r>
        <w:rPr>
          <w:rFonts w:ascii="Calibri" w:eastAsia="Calibri" w:hAnsi="Calibri" w:cs="Times New Roman"/>
          <w:lang w:val="sr-Cyrl-BA"/>
        </w:rPr>
        <w:t>и 1 ученик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има </w:t>
      </w:r>
      <w:r w:rsidR="00E41429" w:rsidRPr="008A187C">
        <w:rPr>
          <w:rFonts w:ascii="Calibri" w:eastAsia="Calibri" w:hAnsi="Calibri" w:cs="Times New Roman"/>
          <w:b/>
          <w:bCs/>
          <w:lang w:val="sr-Cyrl-BA"/>
        </w:rPr>
        <w:t xml:space="preserve">оцјену </w:t>
      </w:r>
      <w:r>
        <w:rPr>
          <w:rFonts w:ascii="Calibri" w:eastAsia="Calibri" w:hAnsi="Calibri" w:cs="Times New Roman"/>
          <w:b/>
          <w:bCs/>
          <w:lang w:val="sr-Cyrl-BA"/>
        </w:rPr>
        <w:t>4</w:t>
      </w:r>
      <w:r w:rsidR="00E41429" w:rsidRPr="008A187C">
        <w:rPr>
          <w:rFonts w:ascii="Calibri" w:eastAsia="Calibri" w:hAnsi="Calibri" w:cs="Times New Roman"/>
          <w:lang w:val="sr-Cyrl-BA"/>
        </w:rPr>
        <w:t>)</w:t>
      </w:r>
    </w:p>
    <w:p w:rsidR="00E531DE" w:rsidRPr="001A3077" w:rsidRDefault="00E531DE" w:rsidP="00E41429">
      <w:pPr>
        <w:numPr>
          <w:ilvl w:val="0"/>
          <w:numId w:val="8"/>
        </w:numPr>
        <w:tabs>
          <w:tab w:val="left" w:pos="2955"/>
        </w:tabs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 xml:space="preserve">86,67%-100% (1 ученик има </w:t>
      </w:r>
      <w:r w:rsidRPr="00E531DE">
        <w:rPr>
          <w:rFonts w:ascii="Calibri" w:eastAsia="Calibri" w:hAnsi="Calibri" w:cs="Times New Roman"/>
          <w:b/>
          <w:lang w:val="sr-Cyrl-BA"/>
        </w:rPr>
        <w:t>оцјену 4</w:t>
      </w:r>
      <w:r>
        <w:rPr>
          <w:rFonts w:ascii="Calibri" w:eastAsia="Calibri" w:hAnsi="Calibri" w:cs="Times New Roman"/>
          <w:lang w:val="sr-Cyrl-BA"/>
        </w:rPr>
        <w:t xml:space="preserve"> и 6 ученика има </w:t>
      </w:r>
      <w:r w:rsidRPr="00E531DE">
        <w:rPr>
          <w:rFonts w:ascii="Calibri" w:eastAsia="Calibri" w:hAnsi="Calibri" w:cs="Times New Roman"/>
          <w:b/>
          <w:lang w:val="sr-Cyrl-BA"/>
        </w:rPr>
        <w:t>оцјену 5</w:t>
      </w:r>
      <w:r>
        <w:rPr>
          <w:rFonts w:ascii="Calibri" w:eastAsia="Calibri" w:hAnsi="Calibri" w:cs="Times New Roman"/>
          <w:lang w:val="sr-Cyrl-BA"/>
        </w:rPr>
        <w:t>)</w:t>
      </w:r>
    </w:p>
    <w:p w:rsidR="001A3077" w:rsidRDefault="001A3077" w:rsidP="001A3077">
      <w:pPr>
        <w:tabs>
          <w:tab w:val="left" w:pos="2955"/>
        </w:tabs>
        <w:spacing w:line="256" w:lineRule="auto"/>
        <w:rPr>
          <w:rFonts w:ascii="Calibri" w:eastAsia="Calibri" w:hAnsi="Calibri" w:cs="Times New Roman"/>
          <w:lang w:val="sr-Cyrl-BA"/>
        </w:rPr>
      </w:pPr>
    </w:p>
    <w:p w:rsidR="001A3077" w:rsidRDefault="001A3077" w:rsidP="001A3077">
      <w:pPr>
        <w:tabs>
          <w:tab w:val="left" w:pos="2955"/>
        </w:tabs>
        <w:spacing w:line="256" w:lineRule="auto"/>
        <w:rPr>
          <w:rFonts w:ascii="Calibri" w:eastAsia="Calibri" w:hAnsi="Calibri" w:cs="Times New Roman"/>
          <w:lang w:val="sr-Cyrl-BA"/>
        </w:rPr>
      </w:pPr>
    </w:p>
    <w:p w:rsidR="001A3077" w:rsidRPr="008A187C" w:rsidRDefault="001A3077" w:rsidP="001A3077">
      <w:pPr>
        <w:tabs>
          <w:tab w:val="left" w:pos="2955"/>
        </w:tabs>
        <w:spacing w:line="256" w:lineRule="auto"/>
        <w:rPr>
          <w:rFonts w:ascii="Calibri" w:eastAsia="Calibri" w:hAnsi="Calibri" w:cs="Times New Roman"/>
        </w:rPr>
      </w:pPr>
    </w:p>
    <w:p w:rsidR="00E41429" w:rsidRPr="008A187C" w:rsidRDefault="00E41429" w:rsidP="00E41429">
      <w:pPr>
        <w:tabs>
          <w:tab w:val="left" w:pos="2955"/>
        </w:tabs>
        <w:spacing w:line="256" w:lineRule="auto"/>
        <w:rPr>
          <w:rFonts w:ascii="Calibri" w:eastAsia="Calibri" w:hAnsi="Calibri" w:cs="Times New Roman"/>
          <w:b/>
          <w:vertAlign w:val="subscript"/>
          <w:lang w:val="sr-Cyrl-BA"/>
        </w:rPr>
      </w:pPr>
      <w:r w:rsidRPr="008A187C">
        <w:rPr>
          <w:rFonts w:ascii="Calibri" w:eastAsia="Calibri" w:hAnsi="Calibri" w:cs="Times New Roman"/>
          <w:b/>
          <w:lang w:val="sr-Cyrl-BA"/>
        </w:rPr>
        <w:t>5</w:t>
      </w:r>
      <w:r w:rsidRPr="008A187C">
        <w:rPr>
          <w:rFonts w:ascii="Calibri" w:eastAsia="Calibri" w:hAnsi="Calibri" w:cs="Times New Roman"/>
          <w:b/>
          <w:vertAlign w:val="subscript"/>
          <w:lang w:val="sr-Cyrl-BA"/>
        </w:rPr>
        <w:t>3</w:t>
      </w:r>
    </w:p>
    <w:p w:rsidR="00E41429" w:rsidRPr="000573C0" w:rsidRDefault="00EF7B40" w:rsidP="000573C0">
      <w:pPr>
        <w:numPr>
          <w:ilvl w:val="0"/>
          <w:numId w:val="9"/>
        </w:numPr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>26,67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% </w:t>
      </w:r>
      <w:r w:rsidR="000573C0">
        <w:rPr>
          <w:rFonts w:ascii="Calibri" w:eastAsia="Calibri" w:hAnsi="Calibri" w:cs="Times New Roman"/>
          <w:lang w:val="sr-Cyrl-BA"/>
        </w:rPr>
        <w:t xml:space="preserve">- </w:t>
      </w:r>
      <w:r w:rsidR="000573C0" w:rsidRPr="008A187C">
        <w:rPr>
          <w:rFonts w:ascii="Calibri" w:eastAsia="Calibri" w:hAnsi="Calibri" w:cs="Times New Roman"/>
          <w:lang w:val="sr-Cyrl-BA"/>
        </w:rPr>
        <w:t>3</w:t>
      </w:r>
      <w:r w:rsidR="000573C0">
        <w:rPr>
          <w:rFonts w:ascii="Calibri" w:eastAsia="Calibri" w:hAnsi="Calibri" w:cs="Times New Roman"/>
          <w:lang w:val="sr-Cyrl-BA"/>
        </w:rPr>
        <w:t>3</w:t>
      </w:r>
      <w:r w:rsidR="000573C0" w:rsidRPr="008A187C">
        <w:rPr>
          <w:rFonts w:ascii="Calibri" w:eastAsia="Calibri" w:hAnsi="Calibri" w:cs="Times New Roman"/>
          <w:lang w:val="sr-Cyrl-BA"/>
        </w:rPr>
        <w:t>,</w:t>
      </w:r>
      <w:r w:rsidR="000573C0">
        <w:rPr>
          <w:rFonts w:ascii="Calibri" w:eastAsia="Calibri" w:hAnsi="Calibri" w:cs="Times New Roman"/>
          <w:lang w:val="sr-Cyrl-BA"/>
        </w:rPr>
        <w:t>33 %</w:t>
      </w:r>
      <w:r w:rsidR="00E41429" w:rsidRPr="008A187C">
        <w:rPr>
          <w:rFonts w:ascii="Calibri" w:eastAsia="Calibri" w:hAnsi="Calibri" w:cs="Times New Roman"/>
          <w:lang w:val="sr-Cyrl-BA"/>
        </w:rPr>
        <w:t>(</w:t>
      </w:r>
      <w:r>
        <w:rPr>
          <w:rFonts w:ascii="Calibri" w:eastAsia="Calibri" w:hAnsi="Calibri" w:cs="Times New Roman"/>
          <w:lang w:val="sr-Cyrl-BA"/>
        </w:rPr>
        <w:t>1</w:t>
      </w:r>
      <w:r w:rsidR="000573C0">
        <w:rPr>
          <w:rFonts w:ascii="Calibri" w:eastAsia="Calibri" w:hAnsi="Calibri" w:cs="Times New Roman"/>
          <w:lang w:val="sr-Cyrl-BA"/>
        </w:rPr>
        <w:t xml:space="preserve"> ученик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има </w:t>
      </w:r>
      <w:r w:rsidR="00E41429" w:rsidRPr="008A187C">
        <w:rPr>
          <w:rFonts w:ascii="Calibri" w:eastAsia="Calibri" w:hAnsi="Calibri" w:cs="Times New Roman"/>
          <w:b/>
          <w:bCs/>
          <w:lang w:val="sr-Cyrl-BA"/>
        </w:rPr>
        <w:t xml:space="preserve">оцјену </w:t>
      </w:r>
      <w:r w:rsidR="000573C0">
        <w:rPr>
          <w:rFonts w:ascii="Calibri" w:eastAsia="Calibri" w:hAnsi="Calibri" w:cs="Times New Roman"/>
          <w:b/>
          <w:bCs/>
          <w:lang w:val="sr-Cyrl-BA"/>
        </w:rPr>
        <w:t>2</w:t>
      </w:r>
      <w:r w:rsidR="000573C0">
        <w:rPr>
          <w:rFonts w:ascii="Calibri" w:eastAsia="Calibri" w:hAnsi="Calibri" w:cs="Times New Roman"/>
          <w:lang w:val="sr-Cyrl-BA"/>
        </w:rPr>
        <w:t>,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</w:t>
      </w:r>
      <w:r>
        <w:rPr>
          <w:rFonts w:ascii="Calibri" w:eastAsia="Calibri" w:hAnsi="Calibri" w:cs="Times New Roman"/>
          <w:lang w:val="sr-Cyrl-BA"/>
        </w:rPr>
        <w:t>1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ученик</w:t>
      </w:r>
      <w:r>
        <w:rPr>
          <w:rFonts w:ascii="Calibri" w:eastAsia="Calibri" w:hAnsi="Calibri" w:cs="Times New Roman"/>
          <w:lang w:val="sr-Cyrl-BA"/>
        </w:rPr>
        <w:t xml:space="preserve"> има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 </w:t>
      </w:r>
      <w:r w:rsidR="00E41429" w:rsidRPr="008A187C">
        <w:rPr>
          <w:rFonts w:ascii="Calibri" w:eastAsia="Calibri" w:hAnsi="Calibri" w:cs="Times New Roman"/>
          <w:b/>
          <w:bCs/>
          <w:lang w:val="sr-Cyrl-BA"/>
        </w:rPr>
        <w:t xml:space="preserve">оцјену </w:t>
      </w:r>
      <w:r w:rsidR="000573C0">
        <w:rPr>
          <w:rFonts w:ascii="Calibri" w:eastAsia="Calibri" w:hAnsi="Calibri" w:cs="Times New Roman"/>
          <w:b/>
          <w:bCs/>
          <w:lang w:val="sr-Cyrl-BA"/>
        </w:rPr>
        <w:t xml:space="preserve">3 и </w:t>
      </w:r>
      <w:r w:rsidR="000573C0">
        <w:rPr>
          <w:rFonts w:ascii="Calibri" w:eastAsia="Calibri" w:hAnsi="Calibri" w:cs="Times New Roman"/>
          <w:lang w:val="sr-Cyrl-BA"/>
        </w:rPr>
        <w:t>1</w:t>
      </w:r>
      <w:r w:rsidR="000573C0" w:rsidRPr="008A187C">
        <w:rPr>
          <w:rFonts w:ascii="Calibri" w:eastAsia="Calibri" w:hAnsi="Calibri" w:cs="Times New Roman"/>
          <w:lang w:val="sr-Cyrl-BA"/>
        </w:rPr>
        <w:t xml:space="preserve"> ученик</w:t>
      </w:r>
      <w:r w:rsidR="000573C0">
        <w:rPr>
          <w:rFonts w:ascii="Calibri" w:eastAsia="Calibri" w:hAnsi="Calibri" w:cs="Times New Roman"/>
          <w:lang w:val="sr-Cyrl-BA"/>
        </w:rPr>
        <w:t xml:space="preserve"> </w:t>
      </w:r>
      <w:r w:rsidR="000573C0" w:rsidRPr="008A187C">
        <w:rPr>
          <w:rFonts w:ascii="Calibri" w:eastAsia="Calibri" w:hAnsi="Calibri" w:cs="Times New Roman"/>
          <w:lang w:val="sr-Cyrl-BA"/>
        </w:rPr>
        <w:t xml:space="preserve"> има </w:t>
      </w:r>
      <w:r w:rsidR="000573C0" w:rsidRPr="008A187C">
        <w:rPr>
          <w:rFonts w:ascii="Calibri" w:eastAsia="Calibri" w:hAnsi="Calibri" w:cs="Times New Roman"/>
          <w:b/>
          <w:bCs/>
          <w:lang w:val="sr-Cyrl-BA"/>
        </w:rPr>
        <w:t>оцјену 4</w:t>
      </w:r>
      <w:r w:rsidR="00E41429" w:rsidRPr="008A187C">
        <w:rPr>
          <w:rFonts w:ascii="Calibri" w:eastAsia="Calibri" w:hAnsi="Calibri" w:cs="Times New Roman"/>
          <w:lang w:val="sr-Cyrl-BA"/>
        </w:rPr>
        <w:t>)</w:t>
      </w:r>
    </w:p>
    <w:p w:rsidR="0001515C" w:rsidRPr="000573C0" w:rsidRDefault="0001515C" w:rsidP="000573C0">
      <w:pPr>
        <w:numPr>
          <w:ilvl w:val="0"/>
          <w:numId w:val="9"/>
        </w:numPr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>46,67% - 66,67% (</w:t>
      </w:r>
      <w:r w:rsidR="000573C0">
        <w:rPr>
          <w:rFonts w:ascii="Calibri" w:eastAsia="Calibri" w:hAnsi="Calibri" w:cs="Times New Roman"/>
          <w:lang w:val="sr-Cyrl-BA"/>
        </w:rPr>
        <w:t>1</w:t>
      </w:r>
      <w:r w:rsidRPr="008A187C">
        <w:rPr>
          <w:rFonts w:ascii="Calibri" w:eastAsia="Calibri" w:hAnsi="Calibri" w:cs="Times New Roman"/>
          <w:lang w:val="sr-Cyrl-BA"/>
        </w:rPr>
        <w:t xml:space="preserve"> ученик</w:t>
      </w:r>
      <w:r>
        <w:rPr>
          <w:rFonts w:ascii="Calibri" w:eastAsia="Calibri" w:hAnsi="Calibri" w:cs="Times New Roman"/>
          <w:lang w:val="sr-Cyrl-BA"/>
        </w:rPr>
        <w:t xml:space="preserve">а </w:t>
      </w:r>
      <w:r w:rsidRPr="008A187C">
        <w:rPr>
          <w:rFonts w:ascii="Calibri" w:eastAsia="Calibri" w:hAnsi="Calibri" w:cs="Times New Roman"/>
          <w:lang w:val="sr-Cyrl-BA"/>
        </w:rPr>
        <w:t xml:space="preserve"> има </w:t>
      </w:r>
      <w:r w:rsidRPr="008A187C">
        <w:rPr>
          <w:rFonts w:ascii="Calibri" w:eastAsia="Calibri" w:hAnsi="Calibri" w:cs="Times New Roman"/>
          <w:b/>
          <w:bCs/>
          <w:lang w:val="sr-Cyrl-BA"/>
        </w:rPr>
        <w:t xml:space="preserve">оцјену </w:t>
      </w:r>
      <w:r w:rsidR="000573C0">
        <w:rPr>
          <w:rFonts w:ascii="Calibri" w:eastAsia="Calibri" w:hAnsi="Calibri" w:cs="Times New Roman"/>
          <w:b/>
          <w:bCs/>
          <w:lang w:val="sr-Cyrl-BA"/>
        </w:rPr>
        <w:t>4</w:t>
      </w:r>
      <w:r>
        <w:rPr>
          <w:rFonts w:ascii="Calibri" w:eastAsia="Calibri" w:hAnsi="Calibri" w:cs="Times New Roman"/>
          <w:b/>
          <w:bCs/>
          <w:lang w:val="sr-Cyrl-BA"/>
        </w:rPr>
        <w:t xml:space="preserve"> </w:t>
      </w:r>
      <w:r w:rsidRPr="0001515C">
        <w:rPr>
          <w:rFonts w:ascii="Calibri" w:eastAsia="Calibri" w:hAnsi="Calibri" w:cs="Times New Roman"/>
          <w:bCs/>
          <w:lang w:val="sr-Cyrl-BA"/>
        </w:rPr>
        <w:t xml:space="preserve">и </w:t>
      </w:r>
      <w:r w:rsidR="000573C0">
        <w:rPr>
          <w:rFonts w:ascii="Calibri" w:eastAsia="Calibri" w:hAnsi="Calibri" w:cs="Times New Roman"/>
          <w:bCs/>
          <w:lang w:val="sr-Cyrl-BA"/>
        </w:rPr>
        <w:t>2</w:t>
      </w:r>
      <w:r w:rsidRPr="0001515C">
        <w:rPr>
          <w:rFonts w:ascii="Calibri" w:eastAsia="Calibri" w:hAnsi="Calibri" w:cs="Times New Roman"/>
          <w:bCs/>
          <w:lang w:val="sr-Cyrl-BA"/>
        </w:rPr>
        <w:t xml:space="preserve"> ученик</w:t>
      </w:r>
      <w:r w:rsidR="000573C0">
        <w:rPr>
          <w:rFonts w:ascii="Calibri" w:eastAsia="Calibri" w:hAnsi="Calibri" w:cs="Times New Roman"/>
          <w:bCs/>
          <w:lang w:val="sr-Cyrl-BA"/>
        </w:rPr>
        <w:t>а</w:t>
      </w:r>
      <w:r w:rsidRPr="0001515C">
        <w:rPr>
          <w:rFonts w:ascii="Calibri" w:eastAsia="Calibri" w:hAnsi="Calibri" w:cs="Times New Roman"/>
          <w:bCs/>
          <w:lang w:val="sr-Cyrl-BA"/>
        </w:rPr>
        <w:t xml:space="preserve"> има</w:t>
      </w:r>
      <w:r>
        <w:rPr>
          <w:rFonts w:ascii="Calibri" w:eastAsia="Calibri" w:hAnsi="Calibri" w:cs="Times New Roman"/>
          <w:b/>
          <w:bCs/>
          <w:lang w:val="sr-Cyrl-BA"/>
        </w:rPr>
        <w:t xml:space="preserve"> оцјену </w:t>
      </w:r>
      <w:r w:rsidR="000573C0">
        <w:rPr>
          <w:rFonts w:ascii="Calibri" w:eastAsia="Calibri" w:hAnsi="Calibri" w:cs="Times New Roman"/>
          <w:b/>
          <w:bCs/>
          <w:lang w:val="sr-Cyrl-BA"/>
        </w:rPr>
        <w:t>5</w:t>
      </w:r>
      <w:r w:rsidRPr="008A187C">
        <w:rPr>
          <w:rFonts w:ascii="Calibri" w:eastAsia="Calibri" w:hAnsi="Calibri" w:cs="Times New Roman"/>
          <w:lang w:val="sr-Cyrl-BA"/>
        </w:rPr>
        <w:t>)</w:t>
      </w:r>
    </w:p>
    <w:p w:rsidR="00E41429" w:rsidRPr="008A187C" w:rsidRDefault="00E41429" w:rsidP="00E41429">
      <w:pPr>
        <w:numPr>
          <w:ilvl w:val="0"/>
          <w:numId w:val="9"/>
        </w:numPr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7</w:t>
      </w:r>
      <w:r w:rsidR="0075658C">
        <w:rPr>
          <w:rFonts w:ascii="Calibri" w:eastAsia="Calibri" w:hAnsi="Calibri" w:cs="Times New Roman"/>
          <w:lang w:val="sr-Cyrl-BA"/>
        </w:rPr>
        <w:t>3</w:t>
      </w:r>
      <w:r w:rsidRPr="008A187C">
        <w:rPr>
          <w:rFonts w:ascii="Calibri" w:eastAsia="Calibri" w:hAnsi="Calibri" w:cs="Times New Roman"/>
          <w:lang w:val="sr-Cyrl-BA"/>
        </w:rPr>
        <w:t>,</w:t>
      </w:r>
      <w:r w:rsidR="0075658C">
        <w:rPr>
          <w:rFonts w:ascii="Calibri" w:eastAsia="Calibri" w:hAnsi="Calibri" w:cs="Times New Roman"/>
          <w:lang w:val="sr-Cyrl-BA"/>
        </w:rPr>
        <w:t>3</w:t>
      </w:r>
      <w:r w:rsidRPr="008A187C">
        <w:rPr>
          <w:rFonts w:ascii="Calibri" w:eastAsia="Calibri" w:hAnsi="Calibri" w:cs="Times New Roman"/>
          <w:lang w:val="sr-Cyrl-BA"/>
        </w:rPr>
        <w:t xml:space="preserve">3% - </w:t>
      </w:r>
      <w:r w:rsidR="0075658C">
        <w:rPr>
          <w:rFonts w:ascii="Calibri" w:eastAsia="Calibri" w:hAnsi="Calibri" w:cs="Times New Roman"/>
          <w:lang w:val="sr-Cyrl-BA"/>
        </w:rPr>
        <w:t>80</w:t>
      </w:r>
      <w:r w:rsidRPr="008A187C">
        <w:rPr>
          <w:rFonts w:ascii="Calibri" w:eastAsia="Calibri" w:hAnsi="Calibri" w:cs="Times New Roman"/>
          <w:lang w:val="sr-Cyrl-BA"/>
        </w:rPr>
        <w:t xml:space="preserve"> % (</w:t>
      </w:r>
      <w:r w:rsidR="0075658C">
        <w:rPr>
          <w:rFonts w:ascii="Calibri" w:eastAsia="Calibri" w:hAnsi="Calibri" w:cs="Times New Roman"/>
          <w:lang w:val="sr-Cyrl-BA"/>
        </w:rPr>
        <w:t>2</w:t>
      </w:r>
      <w:r w:rsidRPr="008A187C">
        <w:rPr>
          <w:rFonts w:ascii="Calibri" w:eastAsia="Calibri" w:hAnsi="Calibri" w:cs="Times New Roman"/>
          <w:lang w:val="sr-Cyrl-BA"/>
        </w:rPr>
        <w:t xml:space="preserve"> ученика има </w:t>
      </w:r>
      <w:r w:rsidRPr="008A187C">
        <w:rPr>
          <w:rFonts w:ascii="Calibri" w:eastAsia="Calibri" w:hAnsi="Calibri" w:cs="Times New Roman"/>
          <w:b/>
          <w:bCs/>
          <w:lang w:val="sr-Cyrl-BA"/>
        </w:rPr>
        <w:t>оцјену 5</w:t>
      </w:r>
      <w:r w:rsidR="000018BB">
        <w:rPr>
          <w:rFonts w:ascii="Calibri" w:eastAsia="Calibri" w:hAnsi="Calibri" w:cs="Times New Roman"/>
          <w:b/>
          <w:bCs/>
          <w:lang w:val="sr-Cyrl-BA"/>
        </w:rPr>
        <w:t xml:space="preserve"> </w:t>
      </w:r>
      <w:r w:rsidR="000018BB" w:rsidRPr="000018BB">
        <w:rPr>
          <w:rFonts w:ascii="Calibri" w:eastAsia="Calibri" w:hAnsi="Calibri" w:cs="Times New Roman"/>
          <w:bCs/>
          <w:lang w:val="sr-Cyrl-BA"/>
        </w:rPr>
        <w:t>и 1 ученик</w:t>
      </w:r>
      <w:r w:rsidR="000018BB">
        <w:rPr>
          <w:rFonts w:ascii="Calibri" w:eastAsia="Calibri" w:hAnsi="Calibri" w:cs="Times New Roman"/>
          <w:b/>
          <w:bCs/>
          <w:lang w:val="sr-Cyrl-BA"/>
        </w:rPr>
        <w:t xml:space="preserve"> оцјену 4</w:t>
      </w:r>
      <w:r w:rsidRPr="008A187C">
        <w:rPr>
          <w:rFonts w:ascii="Calibri" w:eastAsia="Calibri" w:hAnsi="Calibri" w:cs="Times New Roman"/>
          <w:b/>
          <w:bCs/>
          <w:lang w:val="sr-Cyrl-BA"/>
        </w:rPr>
        <w:t>)</w:t>
      </w:r>
    </w:p>
    <w:p w:rsidR="00211F3C" w:rsidRPr="002D55A0" w:rsidRDefault="000018BB" w:rsidP="00211F3C">
      <w:pPr>
        <w:numPr>
          <w:ilvl w:val="0"/>
          <w:numId w:val="9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>86,67% - 100</w:t>
      </w:r>
      <w:r w:rsidR="00E41429" w:rsidRPr="008A187C">
        <w:rPr>
          <w:rFonts w:ascii="Calibri" w:eastAsia="Calibri" w:hAnsi="Calibri" w:cs="Times New Roman"/>
          <w:lang w:val="sr-Cyrl-BA"/>
        </w:rPr>
        <w:t>% (</w:t>
      </w:r>
      <w:r>
        <w:rPr>
          <w:rFonts w:ascii="Calibri" w:eastAsia="Calibri" w:hAnsi="Calibri" w:cs="Times New Roman"/>
          <w:lang w:val="sr-Cyrl-BA"/>
        </w:rPr>
        <w:t>8</w:t>
      </w:r>
      <w:r w:rsidR="00E41429" w:rsidRPr="008A187C">
        <w:rPr>
          <w:rFonts w:ascii="Calibri" w:eastAsia="Calibri" w:hAnsi="Calibri" w:cs="Times New Roman"/>
          <w:lang w:val="sr-Cyrl-BA"/>
        </w:rPr>
        <w:t xml:space="preserve"> ученика има </w:t>
      </w:r>
      <w:r w:rsidR="00E41429" w:rsidRPr="008A187C">
        <w:rPr>
          <w:rFonts w:ascii="Calibri" w:eastAsia="Calibri" w:hAnsi="Calibri" w:cs="Times New Roman"/>
          <w:b/>
          <w:bCs/>
          <w:lang w:val="sr-Cyrl-BA"/>
        </w:rPr>
        <w:t>оцјену 5</w:t>
      </w:r>
      <w:r w:rsidR="00E41429" w:rsidRPr="008A187C">
        <w:rPr>
          <w:rFonts w:ascii="Calibri" w:eastAsia="Calibri" w:hAnsi="Calibri" w:cs="Times New Roman"/>
          <w:lang w:val="sr-Cyrl-BA"/>
        </w:rPr>
        <w:t>)</w:t>
      </w:r>
    </w:p>
    <w:p w:rsidR="00E41429" w:rsidRPr="008A187C" w:rsidRDefault="00E41429" w:rsidP="00E41429">
      <w:pPr>
        <w:spacing w:line="256" w:lineRule="auto"/>
        <w:rPr>
          <w:rFonts w:ascii="Calibri" w:eastAsia="Calibri" w:hAnsi="Calibri" w:cs="Times New Roman"/>
          <w:b/>
          <w:bCs/>
          <w:vertAlign w:val="subscript"/>
          <w:lang w:val="sr-Cyrl-BA"/>
        </w:rPr>
      </w:pPr>
      <w:r w:rsidRPr="008A187C">
        <w:rPr>
          <w:rFonts w:ascii="Calibri" w:eastAsia="Calibri" w:hAnsi="Calibri" w:cs="Times New Roman"/>
          <w:b/>
          <w:bCs/>
          <w:lang w:val="sr-Cyrl-BA"/>
        </w:rPr>
        <w:t>5</w:t>
      </w:r>
      <w:r w:rsidRPr="008A187C">
        <w:rPr>
          <w:rFonts w:ascii="Calibri" w:eastAsia="Calibri" w:hAnsi="Calibri" w:cs="Times New Roman"/>
          <w:b/>
          <w:bCs/>
          <w:vertAlign w:val="subscript"/>
          <w:lang w:val="sr-Cyrl-BA"/>
        </w:rPr>
        <w:t xml:space="preserve">4 </w:t>
      </w:r>
      <w:r>
        <w:rPr>
          <w:rFonts w:ascii="Calibri" w:eastAsia="Calibri" w:hAnsi="Calibri" w:cs="Times New Roman"/>
          <w:b/>
          <w:bCs/>
          <w:vertAlign w:val="subscript"/>
          <w:lang w:val="sr-Cyrl-BA"/>
        </w:rPr>
        <w:t>Миљевина</w:t>
      </w:r>
    </w:p>
    <w:p w:rsidR="00E41429" w:rsidRPr="008A187C" w:rsidRDefault="00E41429" w:rsidP="00E41429">
      <w:pPr>
        <w:numPr>
          <w:ilvl w:val="0"/>
          <w:numId w:val="10"/>
        </w:numPr>
        <w:spacing w:line="25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lang w:val="sr-Cyrl-BA"/>
        </w:rPr>
        <w:t>0%</w:t>
      </w:r>
      <w:r w:rsidRPr="008A187C">
        <w:rPr>
          <w:rFonts w:ascii="Calibri" w:eastAsia="Calibri" w:hAnsi="Calibri" w:cs="Times New Roman"/>
          <w:bCs/>
          <w:lang w:val="sr-Cyrl-BA"/>
        </w:rPr>
        <w:t xml:space="preserve"> (</w:t>
      </w:r>
      <w:r w:rsidR="00211F3C">
        <w:rPr>
          <w:rFonts w:ascii="Calibri" w:eastAsia="Calibri" w:hAnsi="Calibri" w:cs="Times New Roman"/>
          <w:bCs/>
          <w:lang w:val="sr-Cyrl-BA"/>
        </w:rPr>
        <w:t>1</w:t>
      </w:r>
      <w:r w:rsidRPr="008A187C">
        <w:rPr>
          <w:rFonts w:ascii="Calibri" w:eastAsia="Calibri" w:hAnsi="Calibri" w:cs="Times New Roman"/>
          <w:bCs/>
          <w:lang w:val="sr-Cyrl-BA"/>
        </w:rPr>
        <w:t xml:space="preserve"> ученик</w:t>
      </w:r>
      <w:r>
        <w:rPr>
          <w:rFonts w:ascii="Calibri" w:eastAsia="Calibri" w:hAnsi="Calibri" w:cs="Times New Roman"/>
          <w:bCs/>
          <w:lang w:val="sr-Cyrl-BA"/>
        </w:rPr>
        <w:t xml:space="preserve"> и</w:t>
      </w:r>
      <w:r w:rsidRPr="008A187C">
        <w:rPr>
          <w:rFonts w:ascii="Calibri" w:eastAsia="Calibri" w:hAnsi="Calibri" w:cs="Times New Roman"/>
          <w:bCs/>
          <w:lang w:val="sr-Cyrl-BA"/>
        </w:rPr>
        <w:t xml:space="preserve"> има оцјену </w:t>
      </w:r>
      <w:r>
        <w:rPr>
          <w:rFonts w:ascii="Calibri" w:eastAsia="Calibri" w:hAnsi="Calibri" w:cs="Times New Roman"/>
          <w:bCs/>
          <w:lang w:val="sr-Cyrl-BA"/>
        </w:rPr>
        <w:t>2</w:t>
      </w:r>
      <w:r w:rsidRPr="008A187C">
        <w:rPr>
          <w:rFonts w:ascii="Calibri" w:eastAsia="Calibri" w:hAnsi="Calibri" w:cs="Times New Roman"/>
          <w:bCs/>
          <w:lang w:val="sr-Cyrl-BA"/>
        </w:rPr>
        <w:t>)</w:t>
      </w:r>
    </w:p>
    <w:p w:rsidR="00E41429" w:rsidRPr="008A187C" w:rsidRDefault="00E41429" w:rsidP="00E41429">
      <w:pPr>
        <w:spacing w:line="256" w:lineRule="auto"/>
        <w:rPr>
          <w:rFonts w:ascii="Calibri" w:eastAsia="Calibri" w:hAnsi="Calibri" w:cs="Times New Roman"/>
          <w:b/>
          <w:bCs/>
          <w:vertAlign w:val="subscript"/>
          <w:lang w:val="sr-Cyrl-BA"/>
        </w:rPr>
      </w:pPr>
      <w:r w:rsidRPr="008A187C">
        <w:rPr>
          <w:rFonts w:ascii="Calibri" w:eastAsia="Calibri" w:hAnsi="Calibri" w:cs="Times New Roman"/>
          <w:b/>
          <w:bCs/>
          <w:lang w:val="sr-Cyrl-BA"/>
        </w:rPr>
        <w:t>5</w:t>
      </w:r>
      <w:r>
        <w:rPr>
          <w:rFonts w:ascii="Calibri" w:eastAsia="Calibri" w:hAnsi="Calibri" w:cs="Times New Roman"/>
          <w:b/>
          <w:bCs/>
          <w:vertAlign w:val="subscript"/>
          <w:lang w:val="sr-Cyrl-BA"/>
        </w:rPr>
        <w:t>5</w:t>
      </w:r>
      <w:r w:rsidRPr="008A187C">
        <w:rPr>
          <w:rFonts w:ascii="Calibri" w:eastAsia="Calibri" w:hAnsi="Calibri" w:cs="Times New Roman"/>
          <w:b/>
          <w:bCs/>
          <w:vertAlign w:val="subscript"/>
          <w:lang w:val="sr-Cyrl-BA"/>
        </w:rPr>
        <w:t xml:space="preserve"> Драгочава</w:t>
      </w:r>
    </w:p>
    <w:p w:rsidR="00E41429" w:rsidRPr="0079578C" w:rsidRDefault="00E41429" w:rsidP="00E41429">
      <w:pPr>
        <w:numPr>
          <w:ilvl w:val="0"/>
          <w:numId w:val="10"/>
        </w:numPr>
        <w:spacing w:line="25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lang w:val="sr-Cyrl-BA"/>
        </w:rPr>
        <w:t>60</w:t>
      </w:r>
      <w:r w:rsidRPr="008A187C">
        <w:rPr>
          <w:rFonts w:ascii="Calibri" w:eastAsia="Calibri" w:hAnsi="Calibri" w:cs="Times New Roman"/>
          <w:bCs/>
          <w:lang w:val="sr-Cyrl-BA"/>
        </w:rPr>
        <w:t>% (</w:t>
      </w:r>
      <w:r>
        <w:rPr>
          <w:rFonts w:ascii="Calibri" w:eastAsia="Calibri" w:hAnsi="Calibri" w:cs="Times New Roman"/>
          <w:bCs/>
          <w:lang w:val="sr-Cyrl-BA"/>
        </w:rPr>
        <w:t>1</w:t>
      </w:r>
      <w:r w:rsidRPr="008A187C">
        <w:rPr>
          <w:rFonts w:ascii="Calibri" w:eastAsia="Calibri" w:hAnsi="Calibri" w:cs="Times New Roman"/>
          <w:bCs/>
          <w:lang w:val="sr-Cyrl-BA"/>
        </w:rPr>
        <w:t xml:space="preserve"> ученик</w:t>
      </w:r>
      <w:r>
        <w:rPr>
          <w:rFonts w:ascii="Calibri" w:eastAsia="Calibri" w:hAnsi="Calibri" w:cs="Times New Roman"/>
          <w:bCs/>
          <w:lang w:val="sr-Cyrl-BA"/>
        </w:rPr>
        <w:t xml:space="preserve"> и</w:t>
      </w:r>
      <w:r w:rsidRPr="008A187C">
        <w:rPr>
          <w:rFonts w:ascii="Calibri" w:eastAsia="Calibri" w:hAnsi="Calibri" w:cs="Times New Roman"/>
          <w:bCs/>
          <w:lang w:val="sr-Cyrl-BA"/>
        </w:rPr>
        <w:t xml:space="preserve"> има оцјену </w:t>
      </w:r>
      <w:r>
        <w:rPr>
          <w:rFonts w:ascii="Calibri" w:eastAsia="Calibri" w:hAnsi="Calibri" w:cs="Times New Roman"/>
          <w:bCs/>
          <w:lang w:val="sr-Cyrl-BA"/>
        </w:rPr>
        <w:t>3</w:t>
      </w:r>
      <w:r w:rsidRPr="008A187C">
        <w:rPr>
          <w:rFonts w:ascii="Calibri" w:eastAsia="Calibri" w:hAnsi="Calibri" w:cs="Times New Roman"/>
          <w:bCs/>
          <w:lang w:val="sr-Cyrl-BA"/>
        </w:rPr>
        <w:t>)</w:t>
      </w:r>
    </w:p>
    <w:p w:rsidR="006952C4" w:rsidRDefault="006952C4" w:rsidP="0043700E">
      <w:pPr>
        <w:jc w:val="both"/>
        <w:rPr>
          <w:lang w:val="sr-Cyrl-BA"/>
        </w:rPr>
      </w:pPr>
    </w:p>
    <w:p w:rsidR="0044763A" w:rsidRDefault="0044763A" w:rsidP="0043700E">
      <w:pPr>
        <w:jc w:val="both"/>
        <w:rPr>
          <w:lang w:val="sr-Cyrl-BA"/>
        </w:rPr>
      </w:pPr>
    </w:p>
    <w:p w:rsidR="00247418" w:rsidRDefault="00247418" w:rsidP="00247418">
      <w:pPr>
        <w:jc w:val="both"/>
        <w:rPr>
          <w:lang w:val="sr-Cyrl-BA"/>
        </w:rPr>
      </w:pPr>
      <w:r w:rsidRPr="00247418">
        <w:rPr>
          <w:lang w:val="sr-Cyrl-BA"/>
        </w:rPr>
        <w:t>Резултат 100% на тесту из мате</w:t>
      </w:r>
      <w:r>
        <w:rPr>
          <w:lang w:val="sr-Cyrl-BA"/>
        </w:rPr>
        <w:t>матике  остварила су  2 ученика</w:t>
      </w:r>
      <w:r w:rsidR="006952C4">
        <w:rPr>
          <w:lang w:val="sr-Cyrl-BA"/>
        </w:rPr>
        <w:t xml:space="preserve"> </w:t>
      </w:r>
    </w:p>
    <w:p w:rsidR="006952C4" w:rsidRPr="008A187C" w:rsidRDefault="006952C4" w:rsidP="006952C4">
      <w:p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5</w:t>
      </w:r>
      <w:r w:rsidRPr="006952C4">
        <w:rPr>
          <w:rFonts w:ascii="Calibri" w:eastAsia="Calibri" w:hAnsi="Calibri" w:cs="Times New Roman"/>
          <w:vertAlign w:val="subscript"/>
          <w:lang w:val="sr-Cyrl-BA"/>
        </w:rPr>
        <w:t>2</w:t>
      </w:r>
      <w:r w:rsidRPr="008A187C">
        <w:rPr>
          <w:rFonts w:ascii="Calibri" w:eastAsia="Calibri" w:hAnsi="Calibri" w:cs="Times New Roman"/>
          <w:lang w:val="sr-Cyrl-BA"/>
        </w:rPr>
        <w:t xml:space="preserve">       </w:t>
      </w:r>
      <w:r>
        <w:rPr>
          <w:rFonts w:ascii="Calibri" w:eastAsia="Calibri" w:hAnsi="Calibri" w:cs="Times New Roman"/>
          <w:lang w:val="sr-Cyrl-BA"/>
        </w:rPr>
        <w:t>1 ученик (</w:t>
      </w:r>
      <w:r w:rsidRPr="008A187C">
        <w:rPr>
          <w:rFonts w:ascii="Calibri" w:eastAsia="Calibri" w:hAnsi="Calibri" w:cs="Times New Roman"/>
          <w:lang w:val="sr-Cyrl-BA"/>
        </w:rPr>
        <w:t>100%)</w:t>
      </w:r>
    </w:p>
    <w:p w:rsidR="006952C4" w:rsidRPr="008A187C" w:rsidRDefault="006952C4" w:rsidP="006952C4">
      <w:p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5</w:t>
      </w:r>
      <w:r w:rsidRPr="006952C4">
        <w:rPr>
          <w:rFonts w:ascii="Calibri" w:eastAsia="Calibri" w:hAnsi="Calibri" w:cs="Times New Roman"/>
          <w:vertAlign w:val="subscript"/>
          <w:lang w:val="sr-Cyrl-BA"/>
        </w:rPr>
        <w:t>3</w:t>
      </w:r>
      <w:r w:rsidRPr="008A187C">
        <w:rPr>
          <w:rFonts w:ascii="Calibri" w:eastAsia="Calibri" w:hAnsi="Calibri" w:cs="Times New Roman"/>
          <w:lang w:val="sr-Cyrl-BA"/>
        </w:rPr>
        <w:t xml:space="preserve">       1</w:t>
      </w:r>
      <w:r>
        <w:rPr>
          <w:rFonts w:ascii="Calibri" w:eastAsia="Calibri" w:hAnsi="Calibri" w:cs="Times New Roman"/>
          <w:lang w:val="sr-Cyrl-BA"/>
        </w:rPr>
        <w:t xml:space="preserve"> ученик (</w:t>
      </w:r>
      <w:r w:rsidRPr="008A187C">
        <w:rPr>
          <w:rFonts w:ascii="Calibri" w:eastAsia="Calibri" w:hAnsi="Calibri" w:cs="Times New Roman"/>
          <w:lang w:val="sr-Cyrl-BA"/>
        </w:rPr>
        <w:t>100%)</w:t>
      </w:r>
    </w:p>
    <w:p w:rsidR="006952C4" w:rsidRPr="00247418" w:rsidRDefault="006952C4" w:rsidP="00247418">
      <w:pPr>
        <w:jc w:val="both"/>
        <w:rPr>
          <w:lang w:val="sr-Cyrl-BA"/>
        </w:rPr>
      </w:pPr>
    </w:p>
    <w:p w:rsidR="00247418" w:rsidRDefault="00247418" w:rsidP="00247418">
      <w:pPr>
        <w:jc w:val="both"/>
        <w:rPr>
          <w:lang w:val="sr-Cyrl-BA"/>
        </w:rPr>
      </w:pPr>
      <w:r w:rsidRPr="00247418">
        <w:rPr>
          <w:lang w:val="sr-Cyrl-BA"/>
        </w:rPr>
        <w:t xml:space="preserve">93,33 % остварила су </w:t>
      </w:r>
      <w:r w:rsidR="00D00547">
        <w:rPr>
          <w:lang w:val="sr-Cyrl-BA"/>
        </w:rPr>
        <w:t>3</w:t>
      </w:r>
      <w:r w:rsidRPr="00247418">
        <w:rPr>
          <w:lang w:val="sr-Cyrl-BA"/>
        </w:rPr>
        <w:t xml:space="preserve"> ученика   </w:t>
      </w:r>
    </w:p>
    <w:p w:rsidR="006952C4" w:rsidRPr="008A187C" w:rsidRDefault="006952C4" w:rsidP="006952C4">
      <w:p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5</w:t>
      </w:r>
      <w:r w:rsidRPr="006952C4">
        <w:rPr>
          <w:rFonts w:ascii="Calibri" w:eastAsia="Calibri" w:hAnsi="Calibri" w:cs="Times New Roman"/>
          <w:vertAlign w:val="subscript"/>
          <w:lang w:val="sr-Cyrl-BA"/>
        </w:rPr>
        <w:t>1</w:t>
      </w:r>
      <w:r w:rsidRPr="008A187C">
        <w:rPr>
          <w:rFonts w:ascii="Calibri" w:eastAsia="Calibri" w:hAnsi="Calibri" w:cs="Times New Roman"/>
          <w:lang w:val="sr-Cyrl-BA"/>
        </w:rPr>
        <w:t xml:space="preserve">       1</w:t>
      </w:r>
      <w:r>
        <w:rPr>
          <w:rFonts w:ascii="Calibri" w:eastAsia="Calibri" w:hAnsi="Calibri" w:cs="Times New Roman"/>
          <w:lang w:val="sr-Cyrl-BA"/>
        </w:rPr>
        <w:t xml:space="preserve"> ученик</w:t>
      </w:r>
      <w:r w:rsidRPr="008A187C">
        <w:rPr>
          <w:rFonts w:ascii="Calibri" w:eastAsia="Calibri" w:hAnsi="Calibri" w:cs="Times New Roman"/>
          <w:lang w:val="sr-Cyrl-BA"/>
        </w:rPr>
        <w:t xml:space="preserve"> (</w:t>
      </w:r>
      <w:r>
        <w:rPr>
          <w:rFonts w:ascii="Calibri" w:eastAsia="Calibri" w:hAnsi="Calibri" w:cs="Times New Roman"/>
          <w:lang w:val="sr-Cyrl-BA"/>
        </w:rPr>
        <w:t>93,33</w:t>
      </w:r>
      <w:r w:rsidRPr="008A187C">
        <w:rPr>
          <w:rFonts w:ascii="Calibri" w:eastAsia="Calibri" w:hAnsi="Calibri" w:cs="Times New Roman"/>
          <w:lang w:val="sr-Cyrl-BA"/>
        </w:rPr>
        <w:t>%)</w:t>
      </w:r>
    </w:p>
    <w:p w:rsidR="006952C4" w:rsidRPr="008A187C" w:rsidRDefault="006952C4" w:rsidP="006952C4">
      <w:p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5</w:t>
      </w:r>
      <w:r w:rsidRPr="006952C4">
        <w:rPr>
          <w:rFonts w:ascii="Calibri" w:eastAsia="Calibri" w:hAnsi="Calibri" w:cs="Times New Roman"/>
          <w:vertAlign w:val="subscript"/>
          <w:lang w:val="sr-Cyrl-BA"/>
        </w:rPr>
        <w:t>2</w:t>
      </w:r>
      <w:r w:rsidRPr="008A187C">
        <w:rPr>
          <w:rFonts w:ascii="Calibri" w:eastAsia="Calibri" w:hAnsi="Calibri" w:cs="Times New Roman"/>
          <w:lang w:val="sr-Cyrl-BA"/>
        </w:rPr>
        <w:t xml:space="preserve">       </w:t>
      </w:r>
      <w:r>
        <w:rPr>
          <w:rFonts w:ascii="Calibri" w:eastAsia="Calibri" w:hAnsi="Calibri" w:cs="Times New Roman"/>
          <w:lang w:val="sr-Cyrl-BA"/>
        </w:rPr>
        <w:t>1 ученик (93,33</w:t>
      </w:r>
      <w:r w:rsidRPr="008A187C">
        <w:rPr>
          <w:rFonts w:ascii="Calibri" w:eastAsia="Calibri" w:hAnsi="Calibri" w:cs="Times New Roman"/>
          <w:lang w:val="sr-Cyrl-BA"/>
        </w:rPr>
        <w:t>%)</w:t>
      </w:r>
    </w:p>
    <w:p w:rsidR="006952C4" w:rsidRPr="008A187C" w:rsidRDefault="006952C4" w:rsidP="006952C4">
      <w:p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5</w:t>
      </w:r>
      <w:r w:rsidRPr="006952C4">
        <w:rPr>
          <w:rFonts w:ascii="Calibri" w:eastAsia="Calibri" w:hAnsi="Calibri" w:cs="Times New Roman"/>
          <w:vertAlign w:val="subscript"/>
          <w:lang w:val="sr-Cyrl-BA"/>
        </w:rPr>
        <w:t>3</w:t>
      </w:r>
      <w:r w:rsidRPr="008A187C">
        <w:rPr>
          <w:rFonts w:ascii="Calibri" w:eastAsia="Calibri" w:hAnsi="Calibri" w:cs="Times New Roman"/>
          <w:lang w:val="sr-Cyrl-BA"/>
        </w:rPr>
        <w:t xml:space="preserve">       1</w:t>
      </w:r>
      <w:r>
        <w:rPr>
          <w:rFonts w:ascii="Calibri" w:eastAsia="Calibri" w:hAnsi="Calibri" w:cs="Times New Roman"/>
          <w:lang w:val="sr-Cyrl-BA"/>
        </w:rPr>
        <w:t xml:space="preserve"> ученик (93,33</w:t>
      </w:r>
      <w:r w:rsidRPr="008A187C">
        <w:rPr>
          <w:rFonts w:ascii="Calibri" w:eastAsia="Calibri" w:hAnsi="Calibri" w:cs="Times New Roman"/>
          <w:lang w:val="sr-Cyrl-BA"/>
        </w:rPr>
        <w:t>%)</w:t>
      </w:r>
    </w:p>
    <w:p w:rsidR="006952C4" w:rsidRDefault="006952C4" w:rsidP="00247418">
      <w:pPr>
        <w:jc w:val="both"/>
        <w:rPr>
          <w:lang w:val="sr-Cyrl-BA"/>
        </w:rPr>
      </w:pPr>
    </w:p>
    <w:p w:rsidR="00FF1A35" w:rsidRDefault="00FF1A35" w:rsidP="00FF1A35">
      <w:pPr>
        <w:jc w:val="both"/>
        <w:rPr>
          <w:lang w:val="sr-Cyrl-BA"/>
        </w:rPr>
      </w:pPr>
      <w:r w:rsidRPr="00247418">
        <w:rPr>
          <w:lang w:val="sr-Cyrl-BA"/>
        </w:rPr>
        <w:t>4</w:t>
      </w:r>
      <w:r>
        <w:rPr>
          <w:lang w:val="sr-Cyrl-BA"/>
        </w:rPr>
        <w:t>5</w:t>
      </w:r>
      <w:r w:rsidRPr="00247418">
        <w:rPr>
          <w:lang w:val="sr-Cyrl-BA"/>
        </w:rPr>
        <w:t xml:space="preserve"> ученика од укупно </w:t>
      </w:r>
      <w:r>
        <w:rPr>
          <w:lang w:val="sr-Cyrl-BA"/>
        </w:rPr>
        <w:t>55</w:t>
      </w:r>
      <w:r w:rsidRPr="00247418">
        <w:rPr>
          <w:lang w:val="sr-Cyrl-BA"/>
        </w:rPr>
        <w:t xml:space="preserve"> урадило је тест из математике од 50% - 100%</w:t>
      </w:r>
    </w:p>
    <w:p w:rsidR="002D55A0" w:rsidRPr="002D55A0" w:rsidRDefault="00FF1A35" w:rsidP="00FF1A35">
      <w:pPr>
        <w:tabs>
          <w:tab w:val="left" w:pos="2955"/>
        </w:tabs>
        <w:spacing w:after="0" w:line="256" w:lineRule="auto"/>
        <w:rPr>
          <w:rFonts w:ascii="Calibri" w:eastAsia="Calibri" w:hAnsi="Calibri" w:cs="Times New Roman"/>
          <w:lang w:val="sr-Cyrl-BA"/>
        </w:rPr>
      </w:pPr>
      <w:r w:rsidRPr="008A187C">
        <w:rPr>
          <w:rFonts w:ascii="Calibri" w:eastAsia="Calibri" w:hAnsi="Calibri" w:cs="Times New Roman"/>
          <w:lang w:val="sr-Cyrl-BA"/>
        </w:rPr>
        <w:t>5</w:t>
      </w:r>
      <w:r w:rsidRPr="006952C4">
        <w:rPr>
          <w:rFonts w:ascii="Calibri" w:eastAsia="Calibri" w:hAnsi="Calibri" w:cs="Times New Roman"/>
          <w:vertAlign w:val="subscript"/>
          <w:lang w:val="sr-Cyrl-BA"/>
        </w:rPr>
        <w:t>1</w:t>
      </w:r>
      <w:r w:rsidRPr="008A187C">
        <w:rPr>
          <w:rFonts w:ascii="Calibri" w:eastAsia="Calibri" w:hAnsi="Calibri" w:cs="Times New Roman"/>
          <w:lang w:val="sr-Cyrl-BA"/>
        </w:rPr>
        <w:t xml:space="preserve">       1</w:t>
      </w:r>
      <w:r>
        <w:rPr>
          <w:rFonts w:ascii="Calibri" w:eastAsia="Calibri" w:hAnsi="Calibri" w:cs="Times New Roman"/>
          <w:lang w:val="sr-Cyrl-BA"/>
        </w:rPr>
        <w:t>6</w:t>
      </w:r>
      <w:r w:rsidRPr="008A187C">
        <w:rPr>
          <w:rFonts w:ascii="Calibri" w:eastAsia="Calibri" w:hAnsi="Calibri" w:cs="Times New Roman"/>
          <w:lang w:val="sr-Cyrl-BA"/>
        </w:rPr>
        <w:t xml:space="preserve"> ученика (50- 100%)</w:t>
      </w:r>
    </w:p>
    <w:p w:rsidR="00FF1A35" w:rsidRPr="008A187C" w:rsidRDefault="00FF1A35" w:rsidP="00FF1A35">
      <w:p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5</w:t>
      </w:r>
      <w:r w:rsidRPr="006952C4">
        <w:rPr>
          <w:rFonts w:ascii="Calibri" w:eastAsia="Calibri" w:hAnsi="Calibri" w:cs="Times New Roman"/>
          <w:vertAlign w:val="subscript"/>
          <w:lang w:val="sr-Cyrl-BA"/>
        </w:rPr>
        <w:t>2</w:t>
      </w:r>
      <w:r w:rsidRPr="008A187C">
        <w:rPr>
          <w:rFonts w:ascii="Calibri" w:eastAsia="Calibri" w:hAnsi="Calibri" w:cs="Times New Roman"/>
          <w:lang w:val="sr-Cyrl-BA"/>
        </w:rPr>
        <w:t xml:space="preserve">       </w:t>
      </w:r>
      <w:r>
        <w:rPr>
          <w:rFonts w:ascii="Calibri" w:eastAsia="Calibri" w:hAnsi="Calibri" w:cs="Times New Roman"/>
          <w:lang w:val="sr-Cyrl-BA"/>
        </w:rPr>
        <w:t>15</w:t>
      </w:r>
      <w:r w:rsidRPr="008A187C">
        <w:rPr>
          <w:rFonts w:ascii="Calibri" w:eastAsia="Calibri" w:hAnsi="Calibri" w:cs="Times New Roman"/>
          <w:lang w:val="sr-Cyrl-BA"/>
        </w:rPr>
        <w:t xml:space="preserve"> ученика (50- 100%)</w:t>
      </w:r>
    </w:p>
    <w:p w:rsidR="00FF1A35" w:rsidRPr="008A187C" w:rsidRDefault="00FF1A35" w:rsidP="00FF1A35">
      <w:p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5</w:t>
      </w:r>
      <w:r w:rsidRPr="006952C4">
        <w:rPr>
          <w:rFonts w:ascii="Calibri" w:eastAsia="Calibri" w:hAnsi="Calibri" w:cs="Times New Roman"/>
          <w:vertAlign w:val="subscript"/>
          <w:lang w:val="sr-Cyrl-BA"/>
        </w:rPr>
        <w:t>3</w:t>
      </w:r>
      <w:r w:rsidRPr="008A187C">
        <w:rPr>
          <w:rFonts w:ascii="Calibri" w:eastAsia="Calibri" w:hAnsi="Calibri" w:cs="Times New Roman"/>
          <w:lang w:val="sr-Cyrl-BA"/>
        </w:rPr>
        <w:t xml:space="preserve">       1</w:t>
      </w:r>
      <w:r>
        <w:rPr>
          <w:rFonts w:ascii="Calibri" w:eastAsia="Calibri" w:hAnsi="Calibri" w:cs="Times New Roman"/>
          <w:lang w:val="sr-Cyrl-BA"/>
        </w:rPr>
        <w:t>3</w:t>
      </w:r>
      <w:r w:rsidRPr="008A187C">
        <w:rPr>
          <w:rFonts w:ascii="Calibri" w:eastAsia="Calibri" w:hAnsi="Calibri" w:cs="Times New Roman"/>
          <w:lang w:val="sr-Cyrl-BA"/>
        </w:rPr>
        <w:t xml:space="preserve"> ученика (50- 100%)</w:t>
      </w:r>
    </w:p>
    <w:p w:rsidR="00FF1A35" w:rsidRPr="00FF1A35" w:rsidRDefault="00FF1A35" w:rsidP="00FF1A35">
      <w:pPr>
        <w:tabs>
          <w:tab w:val="left" w:pos="2955"/>
        </w:tabs>
        <w:spacing w:after="0"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5</w:t>
      </w:r>
      <w:r>
        <w:rPr>
          <w:rFonts w:ascii="Calibri" w:eastAsia="Calibri" w:hAnsi="Calibri" w:cs="Times New Roman"/>
          <w:vertAlign w:val="subscript"/>
          <w:lang w:val="sr-Cyrl-BA"/>
        </w:rPr>
        <w:t>5</w:t>
      </w:r>
      <w:r w:rsidRPr="008A187C">
        <w:rPr>
          <w:rFonts w:ascii="Calibri" w:eastAsia="Calibri" w:hAnsi="Calibri" w:cs="Times New Roman"/>
          <w:lang w:val="sr-Cyrl-BA"/>
        </w:rPr>
        <w:t xml:space="preserve"> Др    </w:t>
      </w:r>
      <w:r>
        <w:rPr>
          <w:rFonts w:ascii="Calibri" w:eastAsia="Calibri" w:hAnsi="Calibri" w:cs="Times New Roman"/>
          <w:lang w:val="sr-Cyrl-BA"/>
        </w:rPr>
        <w:t>1</w:t>
      </w:r>
      <w:r w:rsidRPr="008A187C">
        <w:rPr>
          <w:rFonts w:ascii="Calibri" w:eastAsia="Calibri" w:hAnsi="Calibri" w:cs="Times New Roman"/>
          <w:lang w:val="sr-Cyrl-BA"/>
        </w:rPr>
        <w:t xml:space="preserve"> ученик (50- 100%)</w:t>
      </w:r>
    </w:p>
    <w:p w:rsidR="00247418" w:rsidRDefault="00D00547" w:rsidP="00247418">
      <w:pPr>
        <w:jc w:val="both"/>
        <w:rPr>
          <w:lang w:val="sr-Cyrl-BA"/>
        </w:rPr>
      </w:pPr>
      <w:r>
        <w:rPr>
          <w:lang w:val="sr-Cyrl-BA"/>
        </w:rPr>
        <w:t>1</w:t>
      </w:r>
      <w:r w:rsidR="00247418">
        <w:rPr>
          <w:lang w:val="sr-Cyrl-BA"/>
        </w:rPr>
        <w:t xml:space="preserve"> ученик са резултатом од 0%</w:t>
      </w:r>
      <w:r w:rsidR="006952C4">
        <w:rPr>
          <w:lang w:val="sr-Cyrl-BA"/>
        </w:rPr>
        <w:t xml:space="preserve"> (5</w:t>
      </w:r>
      <w:r w:rsidR="006952C4">
        <w:rPr>
          <w:vertAlign w:val="subscript"/>
          <w:lang w:val="sr-Cyrl-BA"/>
        </w:rPr>
        <w:t>4</w:t>
      </w:r>
      <w:r w:rsidR="006952C4">
        <w:rPr>
          <w:lang w:val="sr-Cyrl-BA"/>
        </w:rPr>
        <w:t xml:space="preserve"> </w:t>
      </w:r>
      <w:r w:rsidR="006952C4" w:rsidRPr="006952C4">
        <w:rPr>
          <w:vertAlign w:val="subscript"/>
          <w:lang w:val="sr-Cyrl-BA"/>
        </w:rPr>
        <w:t>Миљевина</w:t>
      </w:r>
      <w:r w:rsidR="006952C4">
        <w:rPr>
          <w:lang w:val="sr-Cyrl-BA"/>
        </w:rPr>
        <w:t>)</w:t>
      </w:r>
    </w:p>
    <w:p w:rsidR="009D4C02" w:rsidRDefault="009D4C02" w:rsidP="00247418">
      <w:pPr>
        <w:jc w:val="both"/>
        <w:rPr>
          <w:lang w:val="sr-Cyrl-BA"/>
        </w:rPr>
      </w:pPr>
    </w:p>
    <w:p w:rsidR="0044763A" w:rsidRDefault="00D00547" w:rsidP="00247418">
      <w:pPr>
        <w:jc w:val="both"/>
        <w:rPr>
          <w:lang w:val="sr-Cyrl-BA"/>
        </w:rPr>
      </w:pPr>
      <w:r>
        <w:rPr>
          <w:lang w:val="sr-Cyrl-BA"/>
        </w:rPr>
        <w:t>2</w:t>
      </w:r>
      <w:r w:rsidR="00247418" w:rsidRPr="00247418">
        <w:rPr>
          <w:lang w:val="sr-Cyrl-BA"/>
        </w:rPr>
        <w:t xml:space="preserve"> ученик</w:t>
      </w:r>
      <w:r>
        <w:rPr>
          <w:lang w:val="sr-Cyrl-BA"/>
        </w:rPr>
        <w:t xml:space="preserve">а су </w:t>
      </w:r>
      <w:r w:rsidR="00247418" w:rsidRPr="00247418">
        <w:rPr>
          <w:lang w:val="sr-Cyrl-BA"/>
        </w:rPr>
        <w:t xml:space="preserve"> уради</w:t>
      </w:r>
      <w:r>
        <w:rPr>
          <w:lang w:val="sr-Cyrl-BA"/>
        </w:rPr>
        <w:t>ла</w:t>
      </w:r>
      <w:r w:rsidR="00247418" w:rsidRPr="00247418">
        <w:rPr>
          <w:lang w:val="sr-Cyrl-BA"/>
        </w:rPr>
        <w:t xml:space="preserve"> само </w:t>
      </w:r>
      <w:r>
        <w:rPr>
          <w:lang w:val="sr-Cyrl-BA"/>
        </w:rPr>
        <w:t>4</w:t>
      </w:r>
      <w:r w:rsidR="00247418" w:rsidRPr="00247418">
        <w:rPr>
          <w:lang w:val="sr-Cyrl-BA"/>
        </w:rPr>
        <w:t xml:space="preserve"> задат</w:t>
      </w:r>
      <w:r>
        <w:rPr>
          <w:lang w:val="sr-Cyrl-BA"/>
        </w:rPr>
        <w:t>к</w:t>
      </w:r>
      <w:r w:rsidR="00247418" w:rsidRPr="00247418">
        <w:rPr>
          <w:lang w:val="sr-Cyrl-BA"/>
        </w:rPr>
        <w:t>а</w:t>
      </w:r>
      <w:r>
        <w:rPr>
          <w:lang w:val="sr-Cyrl-BA"/>
        </w:rPr>
        <w:t xml:space="preserve"> </w:t>
      </w:r>
      <w:r w:rsidR="00247418" w:rsidRPr="00247418">
        <w:rPr>
          <w:lang w:val="sr-Cyrl-BA"/>
        </w:rPr>
        <w:t>и оствари</w:t>
      </w:r>
      <w:r>
        <w:rPr>
          <w:lang w:val="sr-Cyrl-BA"/>
        </w:rPr>
        <w:t>ли</w:t>
      </w:r>
      <w:r w:rsidR="00247418" w:rsidRPr="00247418">
        <w:rPr>
          <w:lang w:val="sr-Cyrl-BA"/>
        </w:rPr>
        <w:t xml:space="preserve"> резултат </w:t>
      </w:r>
      <w:r>
        <w:rPr>
          <w:lang w:val="sr-Cyrl-BA"/>
        </w:rPr>
        <w:t>2</w:t>
      </w:r>
      <w:r w:rsidR="00247418" w:rsidRPr="00247418">
        <w:rPr>
          <w:lang w:val="sr-Cyrl-BA"/>
        </w:rPr>
        <w:t>6,</w:t>
      </w:r>
      <w:r>
        <w:rPr>
          <w:lang w:val="sr-Cyrl-BA"/>
        </w:rPr>
        <w:t>67</w:t>
      </w:r>
      <w:r w:rsidR="00247418" w:rsidRPr="00247418">
        <w:rPr>
          <w:lang w:val="sr-Cyrl-BA"/>
        </w:rPr>
        <w:t>% , до</w:t>
      </w:r>
      <w:r>
        <w:rPr>
          <w:lang w:val="sr-Cyrl-BA"/>
        </w:rPr>
        <w:t>к је</w:t>
      </w:r>
      <w:r w:rsidR="00247418">
        <w:rPr>
          <w:lang w:val="sr-Cyrl-BA"/>
        </w:rPr>
        <w:t xml:space="preserve"> </w:t>
      </w:r>
      <w:r>
        <w:rPr>
          <w:lang w:val="sr-Cyrl-BA"/>
        </w:rPr>
        <w:t>1 ученик</w:t>
      </w:r>
      <w:r w:rsidR="00247418">
        <w:rPr>
          <w:lang w:val="sr-Cyrl-BA"/>
        </w:rPr>
        <w:t xml:space="preserve"> са резултатом </w:t>
      </w:r>
      <w:r>
        <w:rPr>
          <w:lang w:val="sr-Cyrl-BA"/>
        </w:rPr>
        <w:t>33,33</w:t>
      </w:r>
      <w:r w:rsidR="00247418" w:rsidRPr="00247418">
        <w:rPr>
          <w:lang w:val="sr-Cyrl-BA"/>
        </w:rPr>
        <w:t xml:space="preserve">% </w:t>
      </w:r>
      <w:r w:rsidR="00247418">
        <w:rPr>
          <w:lang w:val="sr-Cyrl-BA"/>
        </w:rPr>
        <w:t xml:space="preserve"> </w:t>
      </w:r>
      <w:r w:rsidR="00247418" w:rsidRPr="00247418">
        <w:rPr>
          <w:lang w:val="sr-Cyrl-BA"/>
        </w:rPr>
        <w:t>(уради</w:t>
      </w:r>
      <w:r>
        <w:rPr>
          <w:lang w:val="sr-Cyrl-BA"/>
        </w:rPr>
        <w:t>о је пет тачних</w:t>
      </w:r>
      <w:r w:rsidR="00247418" w:rsidRPr="00247418">
        <w:rPr>
          <w:lang w:val="sr-Cyrl-BA"/>
        </w:rPr>
        <w:t xml:space="preserve"> задат</w:t>
      </w:r>
      <w:r>
        <w:rPr>
          <w:lang w:val="sr-Cyrl-BA"/>
        </w:rPr>
        <w:t>а</w:t>
      </w:r>
      <w:r w:rsidR="00247418" w:rsidRPr="00247418">
        <w:rPr>
          <w:lang w:val="sr-Cyrl-BA"/>
        </w:rPr>
        <w:t>ка).</w:t>
      </w:r>
    </w:p>
    <w:p w:rsidR="002D55A0" w:rsidRDefault="002D55A0" w:rsidP="004D338E">
      <w:pPr>
        <w:jc w:val="both"/>
        <w:rPr>
          <w:b/>
          <w:u w:val="single"/>
          <w:lang w:val="sr-Cyrl-BA"/>
        </w:rPr>
      </w:pPr>
    </w:p>
    <w:p w:rsidR="0044763A" w:rsidRDefault="0044763A" w:rsidP="004D338E">
      <w:pPr>
        <w:jc w:val="both"/>
        <w:rPr>
          <w:b/>
          <w:u w:val="single"/>
          <w:lang w:val="sr-Cyrl-BA"/>
        </w:rPr>
      </w:pPr>
    </w:p>
    <w:p w:rsidR="001A3077" w:rsidRDefault="001A3077" w:rsidP="004D338E">
      <w:pPr>
        <w:jc w:val="both"/>
        <w:rPr>
          <w:b/>
          <w:sz w:val="24"/>
          <w:szCs w:val="24"/>
          <w:u w:val="single"/>
          <w:lang w:val="sr-Cyrl-BA"/>
        </w:rPr>
      </w:pPr>
    </w:p>
    <w:p w:rsidR="001A3077" w:rsidRDefault="001A3077" w:rsidP="004D338E">
      <w:pPr>
        <w:jc w:val="both"/>
        <w:rPr>
          <w:b/>
          <w:sz w:val="24"/>
          <w:szCs w:val="24"/>
          <w:u w:val="single"/>
          <w:lang w:val="sr-Cyrl-BA"/>
        </w:rPr>
      </w:pPr>
    </w:p>
    <w:p w:rsidR="001A3077" w:rsidRDefault="001A3077" w:rsidP="004D338E">
      <w:pPr>
        <w:jc w:val="both"/>
        <w:rPr>
          <w:b/>
          <w:sz w:val="24"/>
          <w:szCs w:val="24"/>
          <w:u w:val="single"/>
          <w:lang w:val="sr-Cyrl-BA"/>
        </w:rPr>
      </w:pPr>
    </w:p>
    <w:p w:rsidR="001A3077" w:rsidRDefault="001A3077" w:rsidP="004D338E">
      <w:pPr>
        <w:jc w:val="both"/>
        <w:rPr>
          <w:b/>
          <w:sz w:val="24"/>
          <w:szCs w:val="24"/>
          <w:u w:val="single"/>
          <w:lang w:val="sr-Cyrl-BA"/>
        </w:rPr>
      </w:pPr>
    </w:p>
    <w:p w:rsidR="001A3077" w:rsidRDefault="001A3077" w:rsidP="004D338E">
      <w:pPr>
        <w:jc w:val="both"/>
        <w:rPr>
          <w:b/>
          <w:sz w:val="24"/>
          <w:szCs w:val="24"/>
          <w:u w:val="single"/>
          <w:lang w:val="sr-Cyrl-BA"/>
        </w:rPr>
      </w:pPr>
    </w:p>
    <w:p w:rsidR="001A3077" w:rsidRDefault="001A3077" w:rsidP="004D338E">
      <w:pPr>
        <w:jc w:val="both"/>
        <w:rPr>
          <w:b/>
          <w:sz w:val="24"/>
          <w:szCs w:val="24"/>
          <w:u w:val="single"/>
          <w:lang w:val="sr-Cyrl-BA"/>
        </w:rPr>
      </w:pPr>
    </w:p>
    <w:p w:rsidR="001A3077" w:rsidRDefault="001A3077" w:rsidP="004D338E">
      <w:pPr>
        <w:jc w:val="both"/>
        <w:rPr>
          <w:b/>
          <w:sz w:val="24"/>
          <w:szCs w:val="24"/>
          <w:u w:val="single"/>
          <w:lang w:val="sr-Cyrl-BA"/>
        </w:rPr>
      </w:pPr>
    </w:p>
    <w:p w:rsidR="001A3077" w:rsidRDefault="001A3077" w:rsidP="004D338E">
      <w:pPr>
        <w:jc w:val="both"/>
        <w:rPr>
          <w:b/>
          <w:sz w:val="24"/>
          <w:szCs w:val="24"/>
          <w:u w:val="single"/>
          <w:lang w:val="sr-Cyrl-BA"/>
        </w:rPr>
      </w:pPr>
    </w:p>
    <w:p w:rsidR="00FF1A35" w:rsidRPr="002D55A0" w:rsidRDefault="004D338E" w:rsidP="004D338E">
      <w:pPr>
        <w:jc w:val="both"/>
        <w:rPr>
          <w:b/>
          <w:sz w:val="24"/>
          <w:szCs w:val="24"/>
          <w:u w:val="single"/>
          <w:lang w:val="sr-Cyrl-BA"/>
        </w:rPr>
      </w:pPr>
      <w:r w:rsidRPr="002D55A0">
        <w:rPr>
          <w:b/>
          <w:sz w:val="24"/>
          <w:szCs w:val="24"/>
          <w:u w:val="single"/>
          <w:lang w:val="sr-Cyrl-BA"/>
        </w:rPr>
        <w:t>Зн</w:t>
      </w:r>
      <w:r w:rsidR="00D00547" w:rsidRPr="002D55A0">
        <w:rPr>
          <w:b/>
          <w:sz w:val="24"/>
          <w:szCs w:val="24"/>
          <w:u w:val="single"/>
          <w:lang w:val="sr-Cyrl-BA"/>
        </w:rPr>
        <w:t xml:space="preserve">ање са теста на нивоу оцјене </w:t>
      </w:r>
      <w:r w:rsidR="009D4C02" w:rsidRPr="002D55A0">
        <w:rPr>
          <w:b/>
          <w:sz w:val="24"/>
          <w:szCs w:val="24"/>
          <w:u w:val="single"/>
          <w:lang w:val="sr-Cyrl-BA"/>
        </w:rPr>
        <w:t>4</w:t>
      </w:r>
      <w:r w:rsidRPr="002D55A0">
        <w:rPr>
          <w:b/>
          <w:sz w:val="24"/>
          <w:szCs w:val="24"/>
          <w:u w:val="single"/>
          <w:lang w:val="sr-Cyrl-BA"/>
        </w:rPr>
        <w:t xml:space="preserve">: </w:t>
      </w:r>
    </w:p>
    <w:p w:rsidR="004D338E" w:rsidRDefault="004D338E" w:rsidP="004D338E">
      <w:pPr>
        <w:jc w:val="both"/>
        <w:rPr>
          <w:color w:val="FF0000"/>
          <w:sz w:val="24"/>
          <w:szCs w:val="24"/>
        </w:rPr>
      </w:pPr>
      <w:r w:rsidRPr="002D55A0">
        <w:rPr>
          <w:sz w:val="24"/>
          <w:szCs w:val="24"/>
          <w:lang w:val="sr-Cyrl-BA"/>
        </w:rPr>
        <w:t>6</w:t>
      </w:r>
      <w:r w:rsidR="00D00547" w:rsidRPr="002D55A0">
        <w:rPr>
          <w:sz w:val="24"/>
          <w:szCs w:val="24"/>
          <w:lang w:val="sr-Cyrl-BA"/>
        </w:rPr>
        <w:t>9,70</w:t>
      </w:r>
      <w:r w:rsidRPr="002D55A0">
        <w:rPr>
          <w:sz w:val="24"/>
          <w:szCs w:val="24"/>
          <w:lang w:val="sr-Cyrl-BA"/>
        </w:rPr>
        <w:t xml:space="preserve"> %</w:t>
      </w:r>
      <w:r w:rsidR="00D00547" w:rsidRPr="002D55A0">
        <w:rPr>
          <w:sz w:val="24"/>
          <w:szCs w:val="24"/>
          <w:lang w:val="sr-Cyrl-BA"/>
        </w:rPr>
        <w:t xml:space="preserve"> </w:t>
      </w:r>
      <w:r w:rsidRPr="002D55A0">
        <w:rPr>
          <w:sz w:val="24"/>
          <w:szCs w:val="24"/>
          <w:lang w:val="sr-Cyrl-BA"/>
        </w:rPr>
        <w:t xml:space="preserve">, а средња оцјена на крају </w:t>
      </w:r>
      <w:r w:rsidR="00211F3C" w:rsidRPr="002D55A0">
        <w:rPr>
          <w:sz w:val="24"/>
          <w:szCs w:val="24"/>
          <w:lang w:val="sr-Cyrl-BA"/>
        </w:rPr>
        <w:t>1</w:t>
      </w:r>
      <w:r w:rsidRPr="002D55A0">
        <w:rPr>
          <w:sz w:val="24"/>
          <w:szCs w:val="24"/>
          <w:lang w:val="sr-Cyrl-BA"/>
        </w:rPr>
        <w:t>. полугодишта износи</w:t>
      </w:r>
      <w:r w:rsidR="00211F3C" w:rsidRPr="002D55A0">
        <w:rPr>
          <w:sz w:val="24"/>
          <w:szCs w:val="24"/>
          <w:lang w:val="sr-Cyrl-BA"/>
        </w:rPr>
        <w:t>ла је 4,16</w:t>
      </w:r>
      <w:r w:rsidRPr="002D55A0">
        <w:rPr>
          <w:sz w:val="24"/>
          <w:szCs w:val="24"/>
          <w:lang w:val="sr-Cyrl-BA"/>
        </w:rPr>
        <w:t xml:space="preserve"> </w:t>
      </w:r>
      <w:r w:rsidR="00855B38" w:rsidRPr="002D55A0">
        <w:rPr>
          <w:color w:val="FF0000"/>
          <w:sz w:val="24"/>
          <w:szCs w:val="24"/>
        </w:rPr>
        <w:t xml:space="preserve"> </w:t>
      </w:r>
    </w:p>
    <w:p w:rsidR="009254BC" w:rsidRPr="009254BC" w:rsidRDefault="009254BC" w:rsidP="004D338E">
      <w:pPr>
        <w:jc w:val="both"/>
        <w:rPr>
          <w:b/>
          <w:sz w:val="28"/>
          <w:szCs w:val="28"/>
          <w:u w:val="single"/>
          <w:lang w:val="sr-Cyrl-BA"/>
        </w:rPr>
      </w:pPr>
      <w:r w:rsidRPr="009254BC">
        <w:rPr>
          <w:b/>
          <w:sz w:val="28"/>
          <w:szCs w:val="28"/>
          <w:u w:val="single"/>
          <w:lang w:val="sr-Cyrl-BA"/>
        </w:rPr>
        <w:t>Критериј постигнућа:</w:t>
      </w:r>
    </w:p>
    <w:tbl>
      <w:tblPr>
        <w:tblW w:w="12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0"/>
        <w:gridCol w:w="3960"/>
        <w:gridCol w:w="4800"/>
      </w:tblGrid>
      <w:tr w:rsidR="006C5B5E" w:rsidRPr="006C5B5E" w:rsidTr="00AC360C">
        <w:trPr>
          <w:trHeight w:val="772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5E" w:rsidRPr="006C5B5E" w:rsidRDefault="006C5B5E" w:rsidP="00AC360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sr-Cyrl-CS" w:eastAsia="sr-Latn-BA"/>
              </w:rPr>
              <w:t xml:space="preserve">Ниво </w:t>
            </w:r>
          </w:p>
          <w:p w:rsidR="006C5B5E" w:rsidRPr="006C5B5E" w:rsidRDefault="006C5B5E" w:rsidP="00AC360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sr-Cyrl-CS" w:eastAsia="sr-Latn-BA"/>
              </w:rPr>
              <w:t>постигнућа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sr-Cyrl-CS" w:eastAsia="sr-Latn-BA"/>
              </w:rPr>
              <w:t xml:space="preserve">Ознака нивоа </w:t>
            </w:r>
          </w:p>
          <w:p w:rsidR="006C5B5E" w:rsidRPr="006C5B5E" w:rsidRDefault="006C5B5E" w:rsidP="00AC360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sr-Cyrl-CS" w:eastAsia="sr-Latn-BA"/>
              </w:rPr>
              <w:t>постигнућа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5E" w:rsidRPr="006C5B5E" w:rsidRDefault="006C5B5E" w:rsidP="00AC360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sr-Cyrl-CS" w:eastAsia="sr-Latn-BA"/>
              </w:rPr>
              <w:t xml:space="preserve">Број освојених </w:t>
            </w:r>
          </w:p>
          <w:p w:rsidR="006C5B5E" w:rsidRPr="006C5B5E" w:rsidRDefault="006C5B5E" w:rsidP="00AC360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sr-Cyrl-CS" w:eastAsia="sr-Latn-BA"/>
              </w:rPr>
              <w:t xml:space="preserve">бодова у </w:t>
            </w:r>
            <w:r w:rsidRPr="006C5B5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ru-RU" w:eastAsia="sr-Latn-BA"/>
              </w:rPr>
              <w:t xml:space="preserve">% </w:t>
            </w:r>
          </w:p>
        </w:tc>
      </w:tr>
      <w:tr w:rsidR="006C5B5E" w:rsidRPr="006C5B5E" w:rsidTr="00AC360C">
        <w:trPr>
          <w:trHeight w:val="407"/>
        </w:trPr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187"/>
              <w:jc w:val="both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sr-Cyrl-CS" w:eastAsia="sr-Latn-BA"/>
              </w:rPr>
              <w:t xml:space="preserve"> 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>не задовољава</w:t>
            </w:r>
          </w:p>
        </w:tc>
        <w:tc>
          <w:tcPr>
            <w:tcW w:w="3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547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sr-Cyrl-CS" w:eastAsia="sr-Latn-BA"/>
              </w:rPr>
              <w:t>НЗ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173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>од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 xml:space="preserve"> 0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sr-Cyrl-RS" w:eastAsia="sr-Latn-BA"/>
              </w:rPr>
              <w:t xml:space="preserve"> до 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>44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>%</w:t>
            </w:r>
          </w:p>
        </w:tc>
      </w:tr>
      <w:tr w:rsidR="006C5B5E" w:rsidRPr="006C5B5E" w:rsidTr="00AC360C">
        <w:trPr>
          <w:trHeight w:val="407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187"/>
              <w:jc w:val="both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 xml:space="preserve">ниски ниво 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547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sr-Cyrl-CS" w:eastAsia="sr-Latn-BA"/>
              </w:rPr>
              <w:t>ННП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173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sr-Cyrl-CS" w:eastAsia="sr-Latn-BA"/>
              </w:rPr>
              <w:t xml:space="preserve">од 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>45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 xml:space="preserve">% до 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>54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>%</w:t>
            </w:r>
          </w:p>
        </w:tc>
      </w:tr>
      <w:tr w:rsidR="006C5B5E" w:rsidRPr="006C5B5E" w:rsidTr="00AC360C">
        <w:trPr>
          <w:trHeight w:val="408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tabs>
                <w:tab w:val="left" w:pos="4300"/>
              </w:tabs>
              <w:spacing w:after="0" w:line="276" w:lineRule="auto"/>
              <w:ind w:firstLine="187"/>
              <w:jc w:val="both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 xml:space="preserve">средњи ниво 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547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sr-Cyrl-CS" w:eastAsia="sr-Latn-BA"/>
              </w:rPr>
              <w:t>СНП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173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>од 5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>5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 xml:space="preserve">% до 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>74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>%</w:t>
            </w:r>
          </w:p>
        </w:tc>
      </w:tr>
      <w:tr w:rsidR="006C5B5E" w:rsidRPr="006C5B5E" w:rsidTr="00AC360C">
        <w:trPr>
          <w:trHeight w:val="436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tabs>
                <w:tab w:val="left" w:pos="4300"/>
              </w:tabs>
              <w:spacing w:after="0" w:line="276" w:lineRule="auto"/>
              <w:ind w:firstLine="187"/>
              <w:jc w:val="both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proofErr w:type="spellStart"/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>високи</w:t>
            </w:r>
            <w:proofErr w:type="spellEnd"/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 xml:space="preserve"> </w:t>
            </w:r>
            <w:proofErr w:type="spellStart"/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>ниво</w:t>
            </w:r>
            <w:proofErr w:type="spellEnd"/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547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sr-Cyrl-CS" w:eastAsia="sr-Latn-BA"/>
              </w:rPr>
              <w:t>ВНП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5B5E" w:rsidRPr="006C5B5E" w:rsidRDefault="006C5B5E" w:rsidP="00AC360C">
            <w:pPr>
              <w:spacing w:after="0" w:line="276" w:lineRule="auto"/>
              <w:ind w:firstLine="173"/>
              <w:rPr>
                <w:rFonts w:ascii="Arial" w:eastAsia="Times New Roman" w:hAnsi="Arial" w:cs="Arial"/>
                <w:sz w:val="24"/>
                <w:szCs w:val="24"/>
                <w:lang w:eastAsia="sr-Latn-BA"/>
              </w:rPr>
            </w:pP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 xml:space="preserve">од 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 w:eastAsia="sr-Latn-BA"/>
              </w:rPr>
              <w:t>75</w:t>
            </w:r>
            <w:r w:rsidRPr="006C5B5E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ru-RU" w:eastAsia="sr-Latn-BA"/>
              </w:rPr>
              <w:t>% до 100%</w:t>
            </w:r>
          </w:p>
        </w:tc>
      </w:tr>
    </w:tbl>
    <w:p w:rsidR="00E41429" w:rsidRDefault="00E41429" w:rsidP="009D4C02">
      <w:pPr>
        <w:spacing w:line="256" w:lineRule="auto"/>
        <w:rPr>
          <w:rFonts w:ascii="Calibri" w:eastAsia="Calibri" w:hAnsi="Calibri" w:cs="Times New Roman"/>
          <w:lang w:val="sr-Cyrl-BA"/>
        </w:rPr>
      </w:pPr>
    </w:p>
    <w:p w:rsidR="000D28FA" w:rsidRDefault="000D28FA" w:rsidP="009D4C02">
      <w:pPr>
        <w:spacing w:line="256" w:lineRule="auto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Преглед резултата по школским годинама у ЈУ ОШ „Свети Сава“Фоча:</w:t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2"/>
        <w:gridCol w:w="2218"/>
        <w:gridCol w:w="1701"/>
        <w:gridCol w:w="1843"/>
        <w:gridCol w:w="4606"/>
      </w:tblGrid>
      <w:tr w:rsidR="00F63354" w:rsidRPr="00F63354" w:rsidTr="005C036D">
        <w:trPr>
          <w:trHeight w:val="507"/>
        </w:trPr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354" w:rsidRPr="00F63354" w:rsidRDefault="00F63354" w:rsidP="00F633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r w:rsidRPr="00F6335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sr-Cyrl-RS" w:eastAsia="sr-Latn-BA"/>
              </w:rPr>
              <w:t>Шк. година</w:t>
            </w:r>
          </w:p>
        </w:tc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354" w:rsidRPr="00F63354" w:rsidRDefault="00F63354" w:rsidP="00F633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r-Cyrl-BA" w:eastAsia="sr-Latn-BA"/>
              </w:rPr>
            </w:pPr>
            <w:r w:rsidRPr="000D28F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sr-Cyrl-BA" w:eastAsia="sr-Latn-BA"/>
              </w:rPr>
              <w:t xml:space="preserve"> Предмет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354" w:rsidRPr="00F63354" w:rsidRDefault="00F63354" w:rsidP="00F633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proofErr w:type="spellStart"/>
            <w:r w:rsidRPr="00F6335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sr-Latn-BA"/>
              </w:rPr>
              <w:t>Број</w:t>
            </w:r>
            <w:proofErr w:type="spellEnd"/>
            <w:r w:rsidRPr="00F6335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sr-Latn-BA"/>
              </w:rPr>
              <w:t xml:space="preserve"> </w:t>
            </w:r>
            <w:proofErr w:type="spellStart"/>
            <w:r w:rsidRPr="00F6335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sr-Latn-BA"/>
              </w:rPr>
              <w:t>ученика</w:t>
            </w:r>
            <w:proofErr w:type="spellEnd"/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354" w:rsidRPr="00F63354" w:rsidRDefault="00AC7092" w:rsidP="00F633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r w:rsidRPr="00F6335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sr-Latn-BA"/>
              </w:rPr>
              <w:t>%</w:t>
            </w:r>
          </w:p>
        </w:tc>
        <w:tc>
          <w:tcPr>
            <w:tcW w:w="4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092" w:rsidRDefault="00AC7092" w:rsidP="00AC7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sr-Cyrl-BA" w:eastAsia="sr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sr-Cyrl-BA" w:eastAsia="sr-Latn-BA"/>
              </w:rPr>
              <w:t xml:space="preserve">Ниво </w:t>
            </w:r>
          </w:p>
          <w:p w:rsidR="00F63354" w:rsidRPr="00F63354" w:rsidRDefault="00AC7092" w:rsidP="00AC70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sr-Cyrl-BA" w:eastAsia="sr-Latn-BA"/>
              </w:rPr>
              <w:t>пости</w:t>
            </w:r>
            <w:proofErr w:type="spellStart"/>
            <w:r w:rsidRPr="00AC709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sr-Latn-BA"/>
              </w:rPr>
              <w:t>гнућа</w:t>
            </w:r>
            <w:proofErr w:type="spellEnd"/>
          </w:p>
        </w:tc>
      </w:tr>
      <w:tr w:rsidR="00AC7092" w:rsidRPr="00F63354" w:rsidTr="00374A3D">
        <w:trPr>
          <w:trHeight w:val="584"/>
        </w:trPr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sr-Cyrl-BA" w:eastAsia="sr-Latn-BA"/>
              </w:rPr>
            </w:pPr>
            <w:r w:rsidRPr="000D28FA">
              <w:rPr>
                <w:rFonts w:eastAsia="Times New Roman" w:cstheme="minorHAnsi"/>
                <w:sz w:val="28"/>
                <w:szCs w:val="28"/>
                <w:lang w:val="sr-Cyrl-BA" w:eastAsia="sr-Latn-BA"/>
              </w:rPr>
              <w:t>2016/17.</w:t>
            </w:r>
          </w:p>
        </w:tc>
        <w:tc>
          <w:tcPr>
            <w:tcW w:w="2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Cyrl-BA" w:eastAsia="sr-Latn-BA"/>
              </w:rPr>
            </w:pPr>
            <w:r w:rsidRPr="000D28FA">
              <w:rPr>
                <w:rFonts w:eastAsia="Times New Roman" w:cstheme="minorHAnsi"/>
                <w:sz w:val="28"/>
                <w:szCs w:val="28"/>
                <w:lang w:val="sr-Cyrl-BA" w:eastAsia="sr-Latn-BA"/>
              </w:rPr>
              <w:t>Српски језик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BA" w:eastAsia="sr-Latn-BA"/>
              </w:rPr>
            </w:pP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BA" w:eastAsia="sr-Latn-BA"/>
              </w:rPr>
              <w:t xml:space="preserve"> </w:t>
            </w:r>
            <w:r w:rsidR="00396F69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BA" w:eastAsia="sr-Latn-BA"/>
              </w:rPr>
              <w:t>83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396F69" w:rsidRDefault="00396F69" w:rsidP="00AC7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BA" w:eastAsia="sr-Latn-B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BA" w:eastAsia="sr-Latn-BA"/>
              </w:rPr>
              <w:t>72,27%</w:t>
            </w:r>
          </w:p>
        </w:tc>
        <w:tc>
          <w:tcPr>
            <w:tcW w:w="4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</w:tcPr>
          <w:p w:rsidR="00AC7092" w:rsidRPr="00F63354" w:rsidRDefault="00AC7092" w:rsidP="00AC70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BA"/>
              </w:rPr>
            </w:pP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BA" w:eastAsia="sr-Latn-BA"/>
              </w:rPr>
              <w:t>средњи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US" w:eastAsia="sr-Latn-BA"/>
              </w:rPr>
              <w:t xml:space="preserve"> </w:t>
            </w:r>
          </w:p>
        </w:tc>
      </w:tr>
      <w:tr w:rsidR="00AC7092" w:rsidRPr="00F63354" w:rsidTr="00AC7092">
        <w:trPr>
          <w:trHeight w:val="584"/>
        </w:trPr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201</w:t>
            </w: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7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/1</w:t>
            </w: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8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.</w:t>
            </w:r>
          </w:p>
        </w:tc>
        <w:tc>
          <w:tcPr>
            <w:tcW w:w="2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BA" w:eastAsia="sr-Latn-BA"/>
              </w:rPr>
            </w:pP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BA" w:eastAsia="sr-Latn-BA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 xml:space="preserve"> </w:t>
            </w:r>
            <w:r w:rsidR="00396F69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69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396F69" w:rsidRDefault="00396F69" w:rsidP="00AC7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BA" w:eastAsia="sr-Latn-B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BA" w:eastAsia="sr-Latn-BA"/>
              </w:rPr>
              <w:t>61,93%</w:t>
            </w:r>
          </w:p>
        </w:tc>
        <w:tc>
          <w:tcPr>
            <w:tcW w:w="4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</w:tcPr>
          <w:p w:rsidR="00AC7092" w:rsidRPr="00AC7092" w:rsidRDefault="00AC7092" w:rsidP="00AC7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sr-Cyrl-RS" w:eastAsia="sr-Latn-BA"/>
              </w:rPr>
            </w:pP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средњи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sr-Cyrl-RS" w:eastAsia="sr-Latn-BA"/>
              </w:rPr>
              <w:t xml:space="preserve"> </w:t>
            </w:r>
          </w:p>
        </w:tc>
      </w:tr>
      <w:tr w:rsidR="00AC7092" w:rsidRPr="00F63354" w:rsidTr="00374A3D">
        <w:trPr>
          <w:trHeight w:val="584"/>
        </w:trPr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201</w:t>
            </w: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8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/1</w:t>
            </w: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9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.</w:t>
            </w:r>
          </w:p>
        </w:tc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 xml:space="preserve">Српски језик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 xml:space="preserve"> </w:t>
            </w:r>
            <w:r w:rsidR="00396F69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79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396F69" w:rsidRDefault="00396F69" w:rsidP="00AC7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BA" w:eastAsia="sr-Latn-B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BA" w:eastAsia="sr-Latn-BA"/>
              </w:rPr>
              <w:t>62,45%</w:t>
            </w:r>
          </w:p>
        </w:tc>
        <w:tc>
          <w:tcPr>
            <w:tcW w:w="4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</w:tcPr>
          <w:p w:rsidR="00AC7092" w:rsidRPr="00AC7092" w:rsidRDefault="00AC7092" w:rsidP="00AC7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sr-Cyrl-RS" w:eastAsia="sr-Latn-BA"/>
              </w:rPr>
            </w:pP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средњи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sr-Cyrl-RS" w:eastAsia="sr-Latn-BA"/>
              </w:rPr>
              <w:t xml:space="preserve"> </w:t>
            </w:r>
          </w:p>
        </w:tc>
      </w:tr>
      <w:tr w:rsidR="00AC7092" w:rsidRPr="00F63354" w:rsidTr="00374A3D">
        <w:trPr>
          <w:trHeight w:val="584"/>
        </w:trPr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20</w:t>
            </w: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21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/</w:t>
            </w: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22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.</w:t>
            </w:r>
          </w:p>
        </w:tc>
        <w:tc>
          <w:tcPr>
            <w:tcW w:w="2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BA"/>
              </w:rPr>
            </w:pP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AC7092" w:rsidP="00AC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</w:pPr>
            <w:r w:rsidRPr="000D28FA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 xml:space="preserve"> </w:t>
            </w:r>
            <w:r w:rsidR="00F24E9B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55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092" w:rsidRPr="00F63354" w:rsidRDefault="00F24E9B" w:rsidP="00AC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69,70%</w:t>
            </w:r>
          </w:p>
        </w:tc>
        <w:tc>
          <w:tcPr>
            <w:tcW w:w="4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CC"/>
          </w:tcPr>
          <w:p w:rsidR="00AC7092" w:rsidRPr="00AC7092" w:rsidRDefault="00AC7092" w:rsidP="00AC7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sr-Cyrl-RS" w:eastAsia="sr-Latn-BA"/>
              </w:rPr>
            </w:pP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sr-Cyrl-RS" w:eastAsia="sr-Latn-BA"/>
              </w:rPr>
              <w:t>средњи</w:t>
            </w:r>
            <w:r w:rsidRPr="00F6335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sr-Cyrl-RS" w:eastAsia="sr-Latn-BA"/>
              </w:rPr>
              <w:t xml:space="preserve"> </w:t>
            </w:r>
          </w:p>
        </w:tc>
      </w:tr>
    </w:tbl>
    <w:p w:rsidR="009D4C02" w:rsidRPr="009D4C02" w:rsidRDefault="009D4C02" w:rsidP="009D4C02">
      <w:pPr>
        <w:spacing w:line="256" w:lineRule="auto"/>
        <w:rPr>
          <w:rFonts w:ascii="Calibri" w:eastAsia="Calibri" w:hAnsi="Calibri" w:cs="Times New Roman"/>
          <w:lang w:val="sr-Cyrl-BA"/>
        </w:rPr>
      </w:pPr>
    </w:p>
    <w:p w:rsidR="004C2DC3" w:rsidRDefault="004C2DC3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4C2DC3" w:rsidRDefault="004C2DC3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4C2DC3" w:rsidRDefault="004C2DC3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1A3077" w:rsidRDefault="001A3077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4C2DC3" w:rsidRDefault="004C2DC3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</w:p>
    <w:p w:rsidR="00E21AB4" w:rsidRPr="002D55A0" w:rsidRDefault="002D55A0" w:rsidP="002D55A0">
      <w:pPr>
        <w:spacing w:line="256" w:lineRule="auto"/>
        <w:jc w:val="center"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ЗАКЉУЧ</w:t>
      </w:r>
      <w:r w:rsidR="004C2DC3">
        <w:rPr>
          <w:rFonts w:ascii="Calibri" w:eastAsia="Calibri" w:hAnsi="Calibri" w:cs="Times New Roman"/>
          <w:b/>
          <w:lang w:val="sr-Cyrl-BA"/>
        </w:rPr>
        <w:t>ЦИ</w:t>
      </w:r>
    </w:p>
    <w:p w:rsidR="004C2DC3" w:rsidRPr="004C2DC3" w:rsidRDefault="004C2DC3" w:rsidP="004C2DC3">
      <w:pPr>
        <w:spacing w:line="256" w:lineRule="auto"/>
        <w:ind w:left="720"/>
        <w:rPr>
          <w:rFonts w:ascii="Calibri" w:eastAsia="Calibri" w:hAnsi="Calibri" w:cs="Times New Roman"/>
        </w:rPr>
      </w:pPr>
    </w:p>
    <w:p w:rsidR="004C2DC3" w:rsidRPr="004C2DC3" w:rsidRDefault="004C2DC3" w:rsidP="004C2DC3">
      <w:pPr>
        <w:numPr>
          <w:ilvl w:val="0"/>
          <w:numId w:val="1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RS"/>
        </w:rPr>
        <w:t>П</w:t>
      </w:r>
      <w:r w:rsidRPr="004C2DC3">
        <w:rPr>
          <w:rFonts w:ascii="Calibri" w:eastAsia="Calibri" w:hAnsi="Calibri" w:cs="Times New Roman"/>
          <w:lang w:val="sr-Cyrl-RS"/>
        </w:rPr>
        <w:t>ровјера ученичких постигнућа</w:t>
      </w:r>
      <w:r>
        <w:rPr>
          <w:rFonts w:ascii="Calibri" w:eastAsia="Calibri" w:hAnsi="Calibri" w:cs="Times New Roman"/>
          <w:lang w:val="sr-Cyrl-RS"/>
        </w:rPr>
        <w:t xml:space="preserve"> из математике </w:t>
      </w:r>
      <w:r w:rsidRPr="004C2DC3">
        <w:rPr>
          <w:rFonts w:ascii="Calibri" w:eastAsia="Calibri" w:hAnsi="Calibri" w:cs="Times New Roman"/>
          <w:lang w:val="sr-Cyrl-RS"/>
        </w:rPr>
        <w:t xml:space="preserve">завршена </w:t>
      </w:r>
      <w:r>
        <w:rPr>
          <w:rFonts w:ascii="Calibri" w:eastAsia="Calibri" w:hAnsi="Calibri" w:cs="Times New Roman"/>
          <w:lang w:val="sr-Cyrl-RS"/>
        </w:rPr>
        <w:t xml:space="preserve">је </w:t>
      </w:r>
      <w:r w:rsidRPr="004C2DC3">
        <w:rPr>
          <w:rFonts w:ascii="Calibri" w:eastAsia="Calibri" w:hAnsi="Calibri" w:cs="Times New Roman"/>
          <w:lang w:val="sr-Cyrl-RS"/>
        </w:rPr>
        <w:t>без проблема и на вријеме.</w:t>
      </w:r>
    </w:p>
    <w:p w:rsidR="004C2DC3" w:rsidRPr="005F2955" w:rsidRDefault="004C2DC3" w:rsidP="005F2955">
      <w:pPr>
        <w:numPr>
          <w:ilvl w:val="0"/>
          <w:numId w:val="12"/>
        </w:numPr>
        <w:spacing w:line="256" w:lineRule="auto"/>
        <w:rPr>
          <w:rFonts w:ascii="Calibri" w:eastAsia="Calibri" w:hAnsi="Calibri" w:cs="Times New Roman"/>
        </w:rPr>
      </w:pPr>
      <w:r w:rsidRPr="004C2DC3">
        <w:rPr>
          <w:rFonts w:ascii="Calibri" w:eastAsia="Calibri" w:hAnsi="Calibri" w:cs="Times New Roman"/>
          <w:lang w:val="sr-Cyrl-RS"/>
        </w:rPr>
        <w:t xml:space="preserve">Задаци су урађени </w:t>
      </w:r>
      <w:r w:rsidRPr="004C2DC3">
        <w:rPr>
          <w:rFonts w:ascii="Calibri" w:eastAsia="Calibri" w:hAnsi="Calibri" w:cs="Times New Roman"/>
          <w:b/>
          <w:bCs/>
          <w:lang w:val="sr-Cyrl-RS"/>
        </w:rPr>
        <w:t xml:space="preserve">на </w:t>
      </w:r>
      <w:r>
        <w:rPr>
          <w:rFonts w:ascii="Calibri" w:eastAsia="Calibri" w:hAnsi="Calibri" w:cs="Times New Roman"/>
          <w:b/>
          <w:bCs/>
          <w:lang w:val="sr-Cyrl-RS"/>
        </w:rPr>
        <w:t xml:space="preserve">средњем </w:t>
      </w:r>
      <w:r w:rsidRPr="004C2DC3">
        <w:rPr>
          <w:rFonts w:ascii="Calibri" w:eastAsia="Calibri" w:hAnsi="Calibri" w:cs="Times New Roman"/>
          <w:b/>
          <w:bCs/>
          <w:lang w:val="sr-Cyrl-RS"/>
        </w:rPr>
        <w:t xml:space="preserve"> нивоу</w:t>
      </w:r>
      <w:r w:rsidRPr="004C2DC3">
        <w:rPr>
          <w:rFonts w:ascii="Calibri" w:eastAsia="Calibri" w:hAnsi="Calibri" w:cs="Times New Roman"/>
          <w:lang w:val="sr-Cyrl-RS"/>
        </w:rPr>
        <w:t xml:space="preserve">. </w:t>
      </w:r>
    </w:p>
    <w:p w:rsidR="00E21AB4" w:rsidRPr="005F2955" w:rsidRDefault="00E21AB4" w:rsidP="005F2955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Calibri" w:eastAsia="Calibri" w:hAnsi="Calibri" w:cs="Times New Roman"/>
          <w:lang w:val="sr-Cyrl-BA"/>
        </w:rPr>
      </w:pPr>
      <w:r w:rsidRPr="005F2955">
        <w:rPr>
          <w:rFonts w:ascii="Calibri" w:eastAsia="Calibri" w:hAnsi="Calibri" w:cs="Times New Roman"/>
          <w:lang w:val="sr-Cyrl-BA"/>
        </w:rPr>
        <w:t xml:space="preserve">Анализом оцјена које су ученици отварили у настави математике и оних остварених на задацима објективног типа увиђамо одступања у </w:t>
      </w:r>
      <w:r w:rsidR="002D55A0" w:rsidRPr="005F2955">
        <w:rPr>
          <w:rFonts w:ascii="Calibri" w:eastAsia="Calibri" w:hAnsi="Calibri" w:cs="Times New Roman"/>
          <w:lang w:val="sr-Cyrl-BA"/>
        </w:rPr>
        <w:t>одређеном</w:t>
      </w:r>
      <w:r w:rsidRPr="005F2955">
        <w:rPr>
          <w:rFonts w:ascii="Calibri" w:eastAsia="Calibri" w:hAnsi="Calibri" w:cs="Times New Roman"/>
          <w:lang w:val="sr-Cyrl-BA"/>
        </w:rPr>
        <w:t xml:space="preserve">  броју случајева,  тј. у  неусклађености оцјена и стварног постигнућа ученика.</w:t>
      </w:r>
    </w:p>
    <w:p w:rsidR="00E21AB4" w:rsidRPr="009D4C02" w:rsidRDefault="00E21AB4" w:rsidP="005C036D">
      <w:pPr>
        <w:spacing w:after="0"/>
        <w:jc w:val="both"/>
        <w:rPr>
          <w:lang w:val="sr-Cyrl-BA"/>
        </w:rPr>
      </w:pPr>
      <w:r>
        <w:rPr>
          <w:lang w:val="sr-Cyrl-BA"/>
        </w:rPr>
        <w:t>5</w:t>
      </w:r>
      <w:r w:rsidRPr="009D4C02">
        <w:rPr>
          <w:lang w:val="sr-Cyrl-BA"/>
        </w:rPr>
        <w:t xml:space="preserve"> ученика имају закључну оцјену 5 из математике, а показали су знање на скали од</w:t>
      </w:r>
      <w:r>
        <w:rPr>
          <w:lang w:val="sr-Cyrl-BA"/>
        </w:rPr>
        <w:t xml:space="preserve"> </w:t>
      </w:r>
      <w:r w:rsidRPr="009D4C02">
        <w:rPr>
          <w:lang w:val="sr-Cyrl-BA"/>
        </w:rPr>
        <w:t>46,67 %  - 66,67%</w:t>
      </w:r>
    </w:p>
    <w:p w:rsidR="00E21AB4" w:rsidRPr="0079578C" w:rsidRDefault="00E21AB4" w:rsidP="005C036D">
      <w:pPr>
        <w:spacing w:after="0"/>
        <w:jc w:val="both"/>
        <w:rPr>
          <w:lang w:val="sr-Cyrl-BA"/>
        </w:rPr>
      </w:pPr>
      <w:r>
        <w:rPr>
          <w:lang w:val="sr-Cyrl-BA"/>
        </w:rPr>
        <w:t>1 ученик има закључену оцјену 2 из математике, а показао је знање на тесту 73,33%</w:t>
      </w:r>
    </w:p>
    <w:p w:rsidR="00DC6B7D" w:rsidRPr="0079578C" w:rsidRDefault="00DC6B7D" w:rsidP="005C036D">
      <w:pPr>
        <w:spacing w:after="0"/>
        <w:jc w:val="both"/>
        <w:rPr>
          <w:lang w:val="sr-Cyrl-BA"/>
        </w:rPr>
      </w:pPr>
      <w:r>
        <w:rPr>
          <w:lang w:val="sr-Cyrl-BA"/>
        </w:rPr>
        <w:t>1 ученик има закључену оцјену 3 из математике, а показао је знање на тесту 26,67%</w:t>
      </w:r>
    </w:p>
    <w:p w:rsidR="003B290B" w:rsidRDefault="003B290B" w:rsidP="005C036D">
      <w:pPr>
        <w:spacing w:after="0"/>
        <w:jc w:val="both"/>
        <w:rPr>
          <w:lang w:val="sr-Cyrl-BA"/>
        </w:rPr>
      </w:pPr>
      <w:r>
        <w:rPr>
          <w:lang w:val="sr-Cyrl-BA"/>
        </w:rPr>
        <w:t>1 ученик има закључену оцјену 3 из математике, а показао је знање на тесту 80,00%</w:t>
      </w:r>
    </w:p>
    <w:p w:rsidR="003E116A" w:rsidRPr="0079578C" w:rsidRDefault="003E116A" w:rsidP="005C036D">
      <w:pPr>
        <w:spacing w:after="0"/>
        <w:jc w:val="both"/>
        <w:rPr>
          <w:lang w:val="sr-Cyrl-BA"/>
        </w:rPr>
      </w:pPr>
      <w:r>
        <w:rPr>
          <w:lang w:val="sr-Cyrl-BA"/>
        </w:rPr>
        <w:t>1 ученик има закључену оцјену 3 из математике, а показао је знање на тесту 80,00%</w:t>
      </w:r>
    </w:p>
    <w:p w:rsidR="003E116A" w:rsidRPr="0079578C" w:rsidRDefault="003E116A" w:rsidP="005C036D">
      <w:pPr>
        <w:spacing w:after="0"/>
        <w:jc w:val="both"/>
        <w:rPr>
          <w:lang w:val="sr-Cyrl-BA"/>
        </w:rPr>
      </w:pPr>
      <w:r>
        <w:rPr>
          <w:lang w:val="sr-Cyrl-BA"/>
        </w:rPr>
        <w:t>1 ученик има закључену оцјену 4 из математике, а показао је знање на тесту 33,33%</w:t>
      </w:r>
    </w:p>
    <w:p w:rsidR="00EF2C20" w:rsidRDefault="00EF2C20" w:rsidP="005C036D">
      <w:pPr>
        <w:spacing w:after="0"/>
        <w:jc w:val="both"/>
        <w:rPr>
          <w:lang w:val="sr-Cyrl-BA"/>
        </w:rPr>
      </w:pPr>
      <w:r>
        <w:rPr>
          <w:lang w:val="sr-Cyrl-BA"/>
        </w:rPr>
        <w:t>1 ученик има закључену оцјену 4</w:t>
      </w:r>
      <w:r w:rsidR="001A3077">
        <w:rPr>
          <w:lang w:val="sr-Cyrl-BA"/>
        </w:rPr>
        <w:t xml:space="preserve"> </w:t>
      </w:r>
      <w:r>
        <w:rPr>
          <w:lang w:val="sr-Cyrl-BA"/>
        </w:rPr>
        <w:t>из математике, а показао је знање на тесту 46,67%</w:t>
      </w:r>
    </w:p>
    <w:p w:rsidR="004C2DC3" w:rsidRPr="0079578C" w:rsidRDefault="004C2DC3" w:rsidP="00EF2C20">
      <w:pPr>
        <w:jc w:val="both"/>
        <w:rPr>
          <w:lang w:val="sr-Cyrl-BA"/>
        </w:rPr>
      </w:pPr>
    </w:p>
    <w:p w:rsidR="00275E24" w:rsidRPr="00275E24" w:rsidRDefault="004778C4" w:rsidP="004C2DC3">
      <w:pPr>
        <w:numPr>
          <w:ilvl w:val="0"/>
          <w:numId w:val="12"/>
        </w:num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  <w:proofErr w:type="spellStart"/>
      <w:r w:rsidRPr="004C2DC3">
        <w:rPr>
          <w:rFonts w:ascii="Calibri" w:eastAsia="Calibri" w:hAnsi="Calibri" w:cs="Times New Roman"/>
          <w:lang w:val="en-US"/>
        </w:rPr>
        <w:t>Ученици</w:t>
      </w:r>
      <w:proofErr w:type="spellEnd"/>
      <w:r w:rsidRPr="004C2DC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4C2DC3">
        <w:rPr>
          <w:rFonts w:ascii="Calibri" w:eastAsia="Calibri" w:hAnsi="Calibri" w:cs="Times New Roman"/>
          <w:b/>
          <w:bCs/>
          <w:lang w:val="en-US"/>
        </w:rPr>
        <w:t>најбоље</w:t>
      </w:r>
      <w:proofErr w:type="spellEnd"/>
      <w:r w:rsidRPr="004C2DC3">
        <w:rPr>
          <w:rFonts w:ascii="Calibri" w:eastAsia="Calibri" w:hAnsi="Calibri" w:cs="Times New Roman"/>
          <w:b/>
          <w:bCs/>
          <w:lang w:val="en-US"/>
        </w:rPr>
        <w:t xml:space="preserve"> </w:t>
      </w:r>
      <w:proofErr w:type="spellStart"/>
      <w:r w:rsidRPr="004C2DC3">
        <w:rPr>
          <w:rFonts w:ascii="Calibri" w:eastAsia="Calibri" w:hAnsi="Calibri" w:cs="Times New Roman"/>
          <w:b/>
          <w:bCs/>
          <w:lang w:val="en-US"/>
        </w:rPr>
        <w:t>знају</w:t>
      </w:r>
      <w:proofErr w:type="spellEnd"/>
      <w:r w:rsidR="00B46A68">
        <w:rPr>
          <w:rFonts w:ascii="Calibri" w:eastAsia="Calibri" w:hAnsi="Calibri" w:cs="Times New Roman"/>
          <w:b/>
          <w:bCs/>
          <w:lang w:val="sr-Cyrl-BA"/>
        </w:rPr>
        <w:t>:</w:t>
      </w:r>
      <w:r w:rsidRPr="004C2DC3">
        <w:rPr>
          <w:rFonts w:ascii="Calibri" w:eastAsia="Calibri" w:hAnsi="Calibri" w:cs="Times New Roman"/>
          <w:b/>
          <w:bCs/>
          <w:lang w:val="en-US"/>
        </w:rPr>
        <w:t xml:space="preserve"> </w:t>
      </w:r>
    </w:p>
    <w:p w:rsidR="00B46A68" w:rsidRDefault="00275E24" w:rsidP="00275E24">
      <w:pPr>
        <w:spacing w:line="256" w:lineRule="auto"/>
        <w:ind w:left="720"/>
        <w:rPr>
          <w:rFonts w:ascii="Calibri" w:eastAsia="Calibri" w:hAnsi="Calibri" w:cs="Times New Roman"/>
          <w:b/>
          <w:bCs/>
          <w:lang w:val="en-US"/>
        </w:rPr>
      </w:pPr>
      <w:r>
        <w:rPr>
          <w:rFonts w:ascii="Calibri" w:eastAsia="Calibri" w:hAnsi="Calibri" w:cs="Times New Roman"/>
          <w:b/>
          <w:bCs/>
          <w:lang w:val="sr-Cyrl-BA"/>
        </w:rPr>
        <w:t xml:space="preserve">- </w:t>
      </w:r>
      <w:r w:rsidR="004778C4" w:rsidRPr="004C2DC3">
        <w:rPr>
          <w:rFonts w:ascii="Calibri" w:eastAsia="Calibri" w:hAnsi="Calibri" w:cs="Times New Roman"/>
          <w:lang w:val="en-US"/>
        </w:rPr>
        <w:t xml:space="preserve">да </w:t>
      </w:r>
      <w:r w:rsidR="005F2955">
        <w:rPr>
          <w:rFonts w:ascii="Calibri" w:eastAsia="Calibri" w:hAnsi="Calibri" w:cs="Times New Roman"/>
          <w:lang w:val="sr-Cyrl-BA"/>
        </w:rPr>
        <w:t>одреде мјесну вриједност десетица у датом броју</w:t>
      </w:r>
      <w:r w:rsidR="004778C4" w:rsidRPr="004C2DC3">
        <w:rPr>
          <w:rFonts w:ascii="Calibri" w:eastAsia="Calibri" w:hAnsi="Calibri" w:cs="Times New Roman"/>
          <w:b/>
          <w:bCs/>
          <w:lang w:val="en-US"/>
        </w:rPr>
        <w:t xml:space="preserve"> (</w:t>
      </w:r>
      <w:r w:rsidR="005F2955">
        <w:rPr>
          <w:rFonts w:ascii="Calibri" w:eastAsia="Calibri" w:hAnsi="Calibri" w:cs="Times New Roman"/>
          <w:b/>
          <w:bCs/>
          <w:lang w:val="sr-Cyrl-BA"/>
        </w:rPr>
        <w:t>96,36</w:t>
      </w:r>
      <w:r w:rsidR="004778C4" w:rsidRPr="004C2DC3">
        <w:rPr>
          <w:rFonts w:ascii="Calibri" w:eastAsia="Calibri" w:hAnsi="Calibri" w:cs="Times New Roman"/>
          <w:b/>
          <w:bCs/>
          <w:lang w:val="en-US"/>
        </w:rPr>
        <w:t xml:space="preserve">%) </w:t>
      </w:r>
    </w:p>
    <w:p w:rsidR="003C571D" w:rsidRPr="001A3077" w:rsidRDefault="00B46A68" w:rsidP="00275E24">
      <w:pPr>
        <w:spacing w:line="256" w:lineRule="auto"/>
        <w:ind w:left="720"/>
        <w:rPr>
          <w:rFonts w:ascii="Calibri" w:eastAsia="Calibri" w:hAnsi="Calibri" w:cs="Times New Roman"/>
          <w:bCs/>
          <w:lang w:val="sr-Cyrl-BA"/>
        </w:rPr>
      </w:pPr>
      <w:r>
        <w:rPr>
          <w:rFonts w:ascii="Calibri" w:eastAsia="Calibri" w:hAnsi="Calibri" w:cs="Times New Roman"/>
          <w:b/>
          <w:bCs/>
          <w:lang w:val="sr-Cyrl-BA"/>
        </w:rPr>
        <w:t xml:space="preserve">- </w:t>
      </w:r>
      <w:proofErr w:type="spellStart"/>
      <w:r w:rsidR="004778C4" w:rsidRPr="001A3077">
        <w:rPr>
          <w:rFonts w:ascii="Calibri" w:eastAsia="Calibri" w:hAnsi="Calibri" w:cs="Times New Roman"/>
          <w:bCs/>
          <w:lang w:val="en-US"/>
        </w:rPr>
        <w:t>множење</w:t>
      </w:r>
      <w:proofErr w:type="spellEnd"/>
      <w:r w:rsidR="004778C4" w:rsidRPr="001A3077">
        <w:rPr>
          <w:rFonts w:ascii="Calibri" w:eastAsia="Calibri" w:hAnsi="Calibri" w:cs="Times New Roman"/>
          <w:bCs/>
          <w:lang w:val="en-US"/>
        </w:rPr>
        <w:t xml:space="preserve"> </w:t>
      </w:r>
      <w:r w:rsidRPr="001A3077">
        <w:rPr>
          <w:rFonts w:ascii="Calibri" w:eastAsia="Calibri" w:hAnsi="Calibri" w:cs="Times New Roman"/>
          <w:bCs/>
          <w:lang w:val="sr-Cyrl-BA"/>
        </w:rPr>
        <w:t xml:space="preserve">природних </w:t>
      </w:r>
      <w:r w:rsidR="004778C4" w:rsidRPr="001A3077">
        <w:rPr>
          <w:rFonts w:ascii="Calibri" w:eastAsia="Calibri" w:hAnsi="Calibri" w:cs="Times New Roman"/>
          <w:bCs/>
          <w:lang w:val="sr-Cyrl-RS"/>
        </w:rPr>
        <w:t>број</w:t>
      </w:r>
      <w:r w:rsidRPr="001A3077">
        <w:rPr>
          <w:rFonts w:ascii="Calibri" w:eastAsia="Calibri" w:hAnsi="Calibri" w:cs="Times New Roman"/>
          <w:bCs/>
          <w:lang w:val="sr-Cyrl-RS"/>
        </w:rPr>
        <w:t>ев</w:t>
      </w:r>
      <w:r w:rsidR="004778C4" w:rsidRPr="001A3077">
        <w:rPr>
          <w:rFonts w:ascii="Calibri" w:eastAsia="Calibri" w:hAnsi="Calibri" w:cs="Times New Roman"/>
          <w:bCs/>
          <w:lang w:val="sr-Cyrl-RS"/>
        </w:rPr>
        <w:t xml:space="preserve">а </w:t>
      </w:r>
      <w:r w:rsidR="004778C4" w:rsidRPr="001A3077">
        <w:rPr>
          <w:rFonts w:ascii="Calibri" w:eastAsia="Calibri" w:hAnsi="Calibri" w:cs="Times New Roman"/>
          <w:bCs/>
          <w:lang w:val="en-US"/>
        </w:rPr>
        <w:t>(</w:t>
      </w:r>
      <w:r w:rsidR="005F2955" w:rsidRPr="001A3077">
        <w:rPr>
          <w:rFonts w:ascii="Calibri" w:eastAsia="Calibri" w:hAnsi="Calibri" w:cs="Times New Roman"/>
          <w:bCs/>
          <w:lang w:val="sr-Cyrl-BA"/>
        </w:rPr>
        <w:t>92,73</w:t>
      </w:r>
      <w:r w:rsidR="001A3077" w:rsidRPr="001A3077">
        <w:rPr>
          <w:rFonts w:ascii="Calibri" w:eastAsia="Calibri" w:hAnsi="Calibri" w:cs="Times New Roman"/>
          <w:bCs/>
          <w:lang w:val="en-US"/>
        </w:rPr>
        <w:t>%)</w:t>
      </w:r>
      <w:r w:rsidR="001A3077" w:rsidRPr="001A3077">
        <w:rPr>
          <w:rFonts w:ascii="Calibri" w:eastAsia="Calibri" w:hAnsi="Calibri" w:cs="Times New Roman"/>
          <w:bCs/>
          <w:lang w:val="sr-Cyrl-BA"/>
        </w:rPr>
        <w:t xml:space="preserve"> и</w:t>
      </w:r>
    </w:p>
    <w:p w:rsidR="001A3077" w:rsidRPr="001A3077" w:rsidRDefault="001A3077" w:rsidP="00275E24">
      <w:pPr>
        <w:spacing w:line="256" w:lineRule="auto"/>
        <w:ind w:left="720"/>
        <w:rPr>
          <w:rFonts w:ascii="Calibri" w:eastAsia="Calibri" w:hAnsi="Calibri" w:cs="Times New Roman"/>
          <w:lang w:val="sr-Cyrl-BA"/>
        </w:rPr>
      </w:pPr>
      <w:r w:rsidRPr="001A3077">
        <w:rPr>
          <w:rFonts w:ascii="Calibri" w:eastAsia="Calibri" w:hAnsi="Calibri" w:cs="Times New Roman"/>
          <w:bCs/>
          <w:lang w:val="sr-Cyrl-BA"/>
        </w:rPr>
        <w:t>- б</w:t>
      </w:r>
      <w:r w:rsidRPr="001A3077">
        <w:rPr>
          <w:rFonts w:ascii="Calibri" w:eastAsia="Calibri" w:hAnsi="Calibri" w:cs="Times New Roman"/>
          <w:bCs/>
        </w:rPr>
        <w:t>ројевн</w:t>
      </w:r>
      <w:r w:rsidRPr="001A3077">
        <w:rPr>
          <w:rFonts w:ascii="Calibri" w:eastAsia="Calibri" w:hAnsi="Calibri" w:cs="Times New Roman"/>
          <w:bCs/>
          <w:lang w:val="sr-Cyrl-BA"/>
        </w:rPr>
        <w:t>у</w:t>
      </w:r>
      <w:r w:rsidRPr="001A3077">
        <w:rPr>
          <w:rFonts w:ascii="Calibri" w:eastAsia="Calibri" w:hAnsi="Calibri" w:cs="Times New Roman"/>
          <w:bCs/>
        </w:rPr>
        <w:t xml:space="preserve"> полуправ</w:t>
      </w:r>
      <w:r w:rsidRPr="001A3077">
        <w:rPr>
          <w:rFonts w:ascii="Calibri" w:eastAsia="Calibri" w:hAnsi="Calibri" w:cs="Times New Roman"/>
          <w:bCs/>
          <w:lang w:val="sr-Cyrl-BA"/>
        </w:rPr>
        <w:t>у</w:t>
      </w:r>
      <w:r w:rsidRPr="001A3077">
        <w:rPr>
          <w:rFonts w:ascii="Calibri" w:eastAsia="Calibri" w:hAnsi="Calibri" w:cs="Times New Roman"/>
          <w:bCs/>
        </w:rPr>
        <w:t>, уређеност скупа N и скупа N</w:t>
      </w:r>
      <w:r w:rsidRPr="001A3077">
        <w:rPr>
          <w:rFonts w:ascii="Calibri" w:eastAsia="Calibri" w:hAnsi="Calibri" w:cs="Times New Roman"/>
          <w:bCs/>
          <w:vertAlign w:val="subscript"/>
        </w:rPr>
        <w:t>0</w:t>
      </w:r>
      <w:r w:rsidRPr="00F105D7">
        <w:rPr>
          <w:rFonts w:ascii="Calibri" w:eastAsia="Calibri" w:hAnsi="Calibri" w:cs="Times New Roman"/>
          <w:b/>
          <w:bCs/>
        </w:rPr>
        <w:t xml:space="preserve"> </w:t>
      </w:r>
      <w:r w:rsidRPr="00F061C8">
        <w:rPr>
          <w:rFonts w:ascii="Calibri" w:eastAsia="Calibri" w:hAnsi="Calibri" w:cs="Times New Roman"/>
          <w:lang w:val="sr-Cyrl-BA"/>
        </w:rPr>
        <w:t xml:space="preserve"> </w:t>
      </w:r>
      <w:r>
        <w:rPr>
          <w:rFonts w:ascii="Calibri" w:eastAsia="Calibri" w:hAnsi="Calibri" w:cs="Times New Roman"/>
          <w:lang w:val="sr-Cyrl-BA"/>
        </w:rPr>
        <w:t xml:space="preserve">- задатак првог нивоа </w:t>
      </w:r>
      <w:r w:rsidRPr="00F061C8">
        <w:rPr>
          <w:rFonts w:ascii="Calibri" w:eastAsia="Calibri" w:hAnsi="Calibri" w:cs="Times New Roman"/>
          <w:b/>
          <w:lang w:val="sr-Cyrl-BA"/>
        </w:rPr>
        <w:t>(</w:t>
      </w:r>
      <w:r>
        <w:rPr>
          <w:rFonts w:ascii="Calibri" w:eastAsia="Calibri" w:hAnsi="Calibri" w:cs="Times New Roman"/>
          <w:b/>
          <w:lang w:val="sr-Cyrl-BA"/>
        </w:rPr>
        <w:t>90,91</w:t>
      </w:r>
      <w:r w:rsidRPr="00F061C8">
        <w:rPr>
          <w:rFonts w:ascii="Calibri" w:eastAsia="Calibri" w:hAnsi="Calibri" w:cs="Times New Roman"/>
          <w:b/>
          <w:lang w:val="sr-Cyrl-BA"/>
        </w:rPr>
        <w:t>%);</w:t>
      </w:r>
    </w:p>
    <w:p w:rsidR="003C571D" w:rsidRPr="004C2DC3" w:rsidRDefault="00275E24" w:rsidP="004C2DC3">
      <w:pPr>
        <w:numPr>
          <w:ilvl w:val="0"/>
          <w:numId w:val="1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lang w:val="sr-Cyrl-BA"/>
        </w:rPr>
        <w:t xml:space="preserve">Ученици </w:t>
      </w:r>
      <w:proofErr w:type="spellStart"/>
      <w:r>
        <w:rPr>
          <w:rFonts w:ascii="Calibri" w:eastAsia="Calibri" w:hAnsi="Calibri" w:cs="Times New Roman"/>
          <w:b/>
          <w:bCs/>
          <w:lang w:val="en-US"/>
        </w:rPr>
        <w:t>н</w:t>
      </w:r>
      <w:r w:rsidR="004778C4" w:rsidRPr="004C2DC3">
        <w:rPr>
          <w:rFonts w:ascii="Calibri" w:eastAsia="Calibri" w:hAnsi="Calibri" w:cs="Times New Roman"/>
          <w:b/>
          <w:bCs/>
          <w:lang w:val="en-US"/>
        </w:rPr>
        <w:t>ајс</w:t>
      </w:r>
      <w:proofErr w:type="spellEnd"/>
      <w:r w:rsidR="00F061C8">
        <w:rPr>
          <w:rFonts w:ascii="Calibri" w:eastAsia="Calibri" w:hAnsi="Calibri" w:cs="Times New Roman"/>
          <w:b/>
          <w:bCs/>
          <w:lang w:val="sr-Cyrl-BA"/>
        </w:rPr>
        <w:t>л</w:t>
      </w:r>
      <w:proofErr w:type="spellStart"/>
      <w:r w:rsidR="004778C4" w:rsidRPr="004C2DC3">
        <w:rPr>
          <w:rFonts w:ascii="Calibri" w:eastAsia="Calibri" w:hAnsi="Calibri" w:cs="Times New Roman"/>
          <w:b/>
          <w:bCs/>
          <w:lang w:val="en-US"/>
        </w:rPr>
        <w:t>абије</w:t>
      </w:r>
      <w:proofErr w:type="spellEnd"/>
      <w:r w:rsidR="004778C4" w:rsidRPr="004C2DC3">
        <w:rPr>
          <w:rFonts w:ascii="Calibri" w:eastAsia="Calibri" w:hAnsi="Calibri" w:cs="Times New Roman"/>
          <w:b/>
          <w:bCs/>
          <w:lang w:val="en-US"/>
        </w:rPr>
        <w:t xml:space="preserve"> </w:t>
      </w:r>
      <w:proofErr w:type="spellStart"/>
      <w:r w:rsidR="004778C4" w:rsidRPr="004C2DC3">
        <w:rPr>
          <w:rFonts w:ascii="Calibri" w:eastAsia="Calibri" w:hAnsi="Calibri" w:cs="Times New Roman"/>
          <w:b/>
          <w:bCs/>
          <w:lang w:val="en-US"/>
        </w:rPr>
        <w:t>знају</w:t>
      </w:r>
      <w:proofErr w:type="spellEnd"/>
      <w:r w:rsidR="004778C4" w:rsidRPr="004C2DC3">
        <w:rPr>
          <w:rFonts w:ascii="Calibri" w:eastAsia="Calibri" w:hAnsi="Calibri" w:cs="Times New Roman"/>
          <w:b/>
          <w:bCs/>
          <w:lang w:val="sr-Cyrl-RS"/>
        </w:rPr>
        <w:t>:</w:t>
      </w:r>
    </w:p>
    <w:p w:rsidR="003C571D" w:rsidRPr="00F061C8" w:rsidRDefault="00275E24" w:rsidP="00275E24">
      <w:pPr>
        <w:spacing w:line="256" w:lineRule="auto"/>
        <w:ind w:left="7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bCs/>
          <w:lang w:val="sr-Cyrl-BA"/>
        </w:rPr>
        <w:t xml:space="preserve">- </w:t>
      </w:r>
      <w:r w:rsidR="008930A2" w:rsidRPr="00B20787">
        <w:rPr>
          <w:rFonts w:ascii="Calibri" w:eastAsia="Calibri" w:hAnsi="Calibri" w:cs="Times New Roman"/>
          <w:bCs/>
          <w:lang w:val="sr-Cyrl-BA"/>
        </w:rPr>
        <w:t>Јединице за мјеру</w:t>
      </w:r>
      <w:r w:rsidR="004778C4" w:rsidRPr="00F061C8">
        <w:rPr>
          <w:rFonts w:ascii="Calibri" w:eastAsia="Calibri" w:hAnsi="Calibri" w:cs="Times New Roman"/>
          <w:b/>
          <w:lang w:val="en-US"/>
        </w:rPr>
        <w:t xml:space="preserve">, </w:t>
      </w:r>
      <w:r w:rsidR="00F061C8" w:rsidRPr="00F061C8">
        <w:rPr>
          <w:rFonts w:ascii="Calibri" w:eastAsia="Calibri" w:hAnsi="Calibri" w:cs="Times New Roman"/>
          <w:b/>
          <w:lang w:val="sr-Cyrl-BA"/>
        </w:rPr>
        <w:t xml:space="preserve"> </w:t>
      </w:r>
      <w:r w:rsidR="004778C4" w:rsidRPr="00F061C8">
        <w:rPr>
          <w:rFonts w:ascii="Calibri" w:eastAsia="Calibri" w:hAnsi="Calibri" w:cs="Times New Roman"/>
          <w:b/>
          <w:lang w:val="en-US"/>
        </w:rPr>
        <w:t xml:space="preserve"> (</w:t>
      </w:r>
      <w:r w:rsidR="00F061C8" w:rsidRPr="00F061C8">
        <w:rPr>
          <w:rFonts w:ascii="Calibri" w:eastAsia="Calibri" w:hAnsi="Calibri" w:cs="Times New Roman"/>
          <w:b/>
          <w:bCs/>
          <w:lang w:val="sr-Cyrl-BA"/>
        </w:rPr>
        <w:t>36,36</w:t>
      </w:r>
      <w:r w:rsidR="004778C4" w:rsidRPr="00F061C8">
        <w:rPr>
          <w:rFonts w:ascii="Calibri" w:eastAsia="Calibri" w:hAnsi="Calibri" w:cs="Times New Roman"/>
          <w:b/>
          <w:bCs/>
          <w:lang w:val="en-US"/>
        </w:rPr>
        <w:t>%</w:t>
      </w:r>
      <w:r w:rsidR="004778C4" w:rsidRPr="00F061C8">
        <w:rPr>
          <w:rFonts w:ascii="Calibri" w:eastAsia="Calibri" w:hAnsi="Calibri" w:cs="Times New Roman"/>
          <w:b/>
          <w:lang w:val="en-US"/>
        </w:rPr>
        <w:t xml:space="preserve">);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13"/>
      </w:tblGrid>
      <w:tr w:rsidR="00F105D7" w:rsidRPr="00F105D7">
        <w:trPr>
          <w:trHeight w:val="107"/>
        </w:trPr>
        <w:tc>
          <w:tcPr>
            <w:tcW w:w="5513" w:type="dxa"/>
          </w:tcPr>
          <w:p w:rsidR="00F105D7" w:rsidRPr="00F105D7" w:rsidRDefault="00275E24" w:rsidP="00747114">
            <w:pPr>
              <w:spacing w:line="256" w:lineRule="auto"/>
              <w:ind w:left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BA"/>
              </w:rPr>
              <w:t xml:space="preserve">- </w:t>
            </w:r>
            <w:r w:rsidR="00F105D7" w:rsidRPr="00B20787">
              <w:rPr>
                <w:rFonts w:ascii="Calibri" w:eastAsia="Calibri" w:hAnsi="Calibri" w:cs="Times New Roman"/>
                <w:bCs/>
              </w:rPr>
              <w:t>Бројевн</w:t>
            </w:r>
            <w:r w:rsidR="00747114" w:rsidRPr="00B20787">
              <w:rPr>
                <w:rFonts w:ascii="Calibri" w:eastAsia="Calibri" w:hAnsi="Calibri" w:cs="Times New Roman"/>
                <w:bCs/>
                <w:lang w:val="sr-Cyrl-BA"/>
              </w:rPr>
              <w:t>у</w:t>
            </w:r>
            <w:r w:rsidR="00F105D7" w:rsidRPr="00B20787">
              <w:rPr>
                <w:rFonts w:ascii="Calibri" w:eastAsia="Calibri" w:hAnsi="Calibri" w:cs="Times New Roman"/>
                <w:bCs/>
              </w:rPr>
              <w:t xml:space="preserve"> полуправ</w:t>
            </w:r>
            <w:r w:rsidR="00747114" w:rsidRPr="00B20787">
              <w:rPr>
                <w:rFonts w:ascii="Calibri" w:eastAsia="Calibri" w:hAnsi="Calibri" w:cs="Times New Roman"/>
                <w:bCs/>
                <w:lang w:val="sr-Cyrl-BA"/>
              </w:rPr>
              <w:t>у</w:t>
            </w:r>
            <w:r w:rsidR="00F105D7" w:rsidRPr="00B20787">
              <w:rPr>
                <w:rFonts w:ascii="Calibri" w:eastAsia="Calibri" w:hAnsi="Calibri" w:cs="Times New Roman"/>
                <w:bCs/>
              </w:rPr>
              <w:t>, уређеност скупа N и скупа N</w:t>
            </w:r>
            <w:r w:rsidR="00F105D7" w:rsidRPr="00B20787">
              <w:rPr>
                <w:rFonts w:ascii="Calibri" w:eastAsia="Calibri" w:hAnsi="Calibri" w:cs="Times New Roman"/>
                <w:bCs/>
                <w:vertAlign w:val="subscript"/>
              </w:rPr>
              <w:t>0</w:t>
            </w:r>
            <w:r w:rsidR="00F105D7" w:rsidRPr="00F105D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105D7" w:rsidRPr="00F061C8">
              <w:rPr>
                <w:rFonts w:ascii="Calibri" w:eastAsia="Calibri" w:hAnsi="Calibri" w:cs="Times New Roman"/>
                <w:lang w:val="sr-Cyrl-BA"/>
              </w:rPr>
              <w:t xml:space="preserve"> </w:t>
            </w:r>
            <w:r w:rsidR="001A3077">
              <w:rPr>
                <w:rFonts w:ascii="Calibri" w:eastAsia="Calibri" w:hAnsi="Calibri" w:cs="Times New Roman"/>
                <w:lang w:val="sr-Cyrl-BA"/>
              </w:rPr>
              <w:t xml:space="preserve">- задатак другог нивоа </w:t>
            </w:r>
            <w:r w:rsidR="00F105D7" w:rsidRPr="00F061C8">
              <w:rPr>
                <w:rFonts w:ascii="Calibri" w:eastAsia="Calibri" w:hAnsi="Calibri" w:cs="Times New Roman"/>
                <w:b/>
                <w:lang w:val="sr-Cyrl-BA"/>
              </w:rPr>
              <w:t>(38,18%);</w:t>
            </w:r>
          </w:p>
        </w:tc>
      </w:tr>
    </w:tbl>
    <w:p w:rsidR="00F061C8" w:rsidRPr="00F061C8" w:rsidRDefault="00F105D7" w:rsidP="00F105D7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BA"/>
        </w:rPr>
        <w:t xml:space="preserve">     </w:t>
      </w:r>
    </w:p>
    <w:p w:rsidR="00E21AB4" w:rsidRDefault="00E21AB4" w:rsidP="00E21AB4">
      <w:pPr>
        <w:spacing w:line="256" w:lineRule="auto"/>
        <w:rPr>
          <w:rFonts w:ascii="Calibri" w:eastAsia="Calibri" w:hAnsi="Calibri" w:cs="Times New Roman"/>
          <w:lang w:val="sr-Cyrl-BA"/>
        </w:rPr>
      </w:pPr>
    </w:p>
    <w:p w:rsidR="00E21AB4" w:rsidRPr="0079578C" w:rsidRDefault="00E21AB4" w:rsidP="00E21AB4">
      <w:pPr>
        <w:spacing w:line="256" w:lineRule="auto"/>
        <w:rPr>
          <w:rFonts w:ascii="Calibri" w:eastAsia="Calibri" w:hAnsi="Calibri" w:cs="Times New Roman"/>
        </w:rPr>
      </w:pPr>
      <w:r w:rsidRPr="008A187C">
        <w:rPr>
          <w:rFonts w:ascii="Calibri" w:eastAsia="Calibri" w:hAnsi="Calibri" w:cs="Times New Roman"/>
          <w:lang w:val="sr-Cyrl-BA"/>
        </w:rPr>
        <w:t>Наставници Стручног актива  наставника 5.</w:t>
      </w:r>
      <w:r>
        <w:rPr>
          <w:rFonts w:ascii="Calibri" w:eastAsia="Calibri" w:hAnsi="Calibri" w:cs="Times New Roman"/>
          <w:lang w:val="sr-Cyrl-BA"/>
        </w:rPr>
        <w:t xml:space="preserve"> </w:t>
      </w:r>
      <w:r w:rsidRPr="008A187C">
        <w:rPr>
          <w:rFonts w:ascii="Calibri" w:eastAsia="Calibri" w:hAnsi="Calibri" w:cs="Times New Roman"/>
          <w:lang w:val="sr-Cyrl-BA"/>
        </w:rPr>
        <w:t>разреда су своја мишљења, закључке и предложене мјере  донијели на одржан</w:t>
      </w:r>
      <w:r>
        <w:rPr>
          <w:rFonts w:ascii="Calibri" w:eastAsia="Calibri" w:hAnsi="Calibri" w:cs="Times New Roman"/>
          <w:lang w:val="sr-Cyrl-BA"/>
        </w:rPr>
        <w:t>о</w:t>
      </w:r>
      <w:r w:rsidRPr="008A187C">
        <w:rPr>
          <w:rFonts w:ascii="Calibri" w:eastAsia="Calibri" w:hAnsi="Calibri" w:cs="Times New Roman"/>
          <w:lang w:val="sr-Cyrl-BA"/>
        </w:rPr>
        <w:t>м састан</w:t>
      </w:r>
      <w:r>
        <w:rPr>
          <w:rFonts w:ascii="Calibri" w:eastAsia="Calibri" w:hAnsi="Calibri" w:cs="Times New Roman"/>
          <w:lang w:val="sr-Cyrl-BA"/>
        </w:rPr>
        <w:t>ку</w:t>
      </w:r>
      <w:r w:rsidRPr="008A187C">
        <w:rPr>
          <w:rFonts w:ascii="Calibri" w:eastAsia="Calibri" w:hAnsi="Calibri" w:cs="Times New Roman"/>
          <w:lang w:val="sr-Cyrl-BA"/>
        </w:rPr>
        <w:t xml:space="preserve"> Стручн</w:t>
      </w:r>
      <w:r>
        <w:rPr>
          <w:rFonts w:ascii="Calibri" w:eastAsia="Calibri" w:hAnsi="Calibri" w:cs="Times New Roman"/>
          <w:lang w:val="sr-Cyrl-BA"/>
        </w:rPr>
        <w:t>ог</w:t>
      </w:r>
      <w:r w:rsidRPr="008A187C">
        <w:rPr>
          <w:rFonts w:ascii="Calibri" w:eastAsia="Calibri" w:hAnsi="Calibri" w:cs="Times New Roman"/>
          <w:lang w:val="sr-Cyrl-BA"/>
        </w:rPr>
        <w:t xml:space="preserve"> актива.</w:t>
      </w:r>
    </w:p>
    <w:p w:rsidR="00E21AB4" w:rsidRPr="008A187C" w:rsidRDefault="00E21AB4" w:rsidP="00E21AB4">
      <w:pPr>
        <w:spacing w:line="256" w:lineRule="auto"/>
        <w:jc w:val="right"/>
        <w:rPr>
          <w:rFonts w:ascii="Calibri" w:eastAsia="Calibri" w:hAnsi="Calibri" w:cs="Times New Roman"/>
          <w:lang w:val="sr-Cyrl-BA"/>
        </w:rPr>
      </w:pPr>
      <w:r w:rsidRPr="008A187C">
        <w:rPr>
          <w:rFonts w:ascii="Calibri" w:eastAsia="Calibri" w:hAnsi="Calibri" w:cs="Times New Roman"/>
          <w:lang w:val="sr-Cyrl-BA"/>
        </w:rPr>
        <w:t>Александра Радић, педагог</w:t>
      </w:r>
    </w:p>
    <w:p w:rsidR="009D4C02" w:rsidRPr="009D4C02" w:rsidRDefault="009D4C02" w:rsidP="009D4C02">
      <w:pPr>
        <w:spacing w:line="256" w:lineRule="auto"/>
        <w:rPr>
          <w:rFonts w:ascii="Calibri" w:eastAsia="Calibri" w:hAnsi="Calibri" w:cs="Times New Roman"/>
          <w:lang w:val="sr-Cyrl-BA"/>
        </w:rPr>
      </w:pPr>
    </w:p>
    <w:p w:rsidR="009D4C02" w:rsidRPr="009D4C02" w:rsidRDefault="009D4C02" w:rsidP="009D4C02">
      <w:pPr>
        <w:spacing w:line="256" w:lineRule="auto"/>
        <w:rPr>
          <w:rFonts w:ascii="Calibri" w:eastAsia="Calibri" w:hAnsi="Calibri" w:cs="Times New Roman"/>
          <w:lang w:val="sr-Cyrl-BA"/>
        </w:rPr>
      </w:pPr>
    </w:p>
    <w:p w:rsidR="00D86A1F" w:rsidRDefault="00D86A1F" w:rsidP="00D86A1F">
      <w:pPr>
        <w:jc w:val="right"/>
        <w:rPr>
          <w:lang w:val="sr-Cyrl-BA"/>
        </w:rPr>
      </w:pPr>
    </w:p>
    <w:p w:rsidR="00D86A1F" w:rsidRDefault="00D86A1F" w:rsidP="00D86A1F">
      <w:pPr>
        <w:jc w:val="right"/>
        <w:rPr>
          <w:lang w:val="sr-Cyrl-BA"/>
        </w:rPr>
      </w:pPr>
    </w:p>
    <w:p w:rsidR="00454A40" w:rsidRPr="00454A40" w:rsidRDefault="00836836" w:rsidP="00D86A1F">
      <w:pPr>
        <w:jc w:val="right"/>
        <w:rPr>
          <w:lang w:val="sr-Cyrl-BA"/>
        </w:rPr>
      </w:pPr>
      <w:r>
        <w:rPr>
          <w:lang w:val="sr-Cyrl-BA"/>
        </w:rPr>
        <w:t xml:space="preserve"> </w:t>
      </w:r>
    </w:p>
    <w:sectPr w:rsidR="00454A40" w:rsidRPr="00454A40" w:rsidSect="00735987">
      <w:foot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91" w:rsidRDefault="00575091" w:rsidP="00B30A30">
      <w:pPr>
        <w:spacing w:after="0" w:line="240" w:lineRule="auto"/>
      </w:pPr>
      <w:r>
        <w:separator/>
      </w:r>
    </w:p>
  </w:endnote>
  <w:endnote w:type="continuationSeparator" w:id="0">
    <w:p w:rsidR="00575091" w:rsidRDefault="00575091" w:rsidP="00B3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059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836" w:rsidRDefault="008368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3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7B6C" w:rsidRDefault="00317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91" w:rsidRDefault="00575091" w:rsidP="00B30A30">
      <w:pPr>
        <w:spacing w:after="0" w:line="240" w:lineRule="auto"/>
      </w:pPr>
      <w:r>
        <w:separator/>
      </w:r>
    </w:p>
  </w:footnote>
  <w:footnote w:type="continuationSeparator" w:id="0">
    <w:p w:rsidR="00575091" w:rsidRDefault="00575091" w:rsidP="00B3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7DE"/>
    <w:multiLevelType w:val="hybridMultilevel"/>
    <w:tmpl w:val="A0EE3250"/>
    <w:lvl w:ilvl="0" w:tplc="7F60F2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001F8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5E7070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88D942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2C171A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AC36FA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AAAC92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5ED1D6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884228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8C74F2"/>
    <w:multiLevelType w:val="hybridMultilevel"/>
    <w:tmpl w:val="7C7660CE"/>
    <w:lvl w:ilvl="0" w:tplc="1EDA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6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22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2B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83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26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8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A7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9344D7"/>
    <w:multiLevelType w:val="hybridMultilevel"/>
    <w:tmpl w:val="7DBAF03A"/>
    <w:lvl w:ilvl="0" w:tplc="94EA5C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B8518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F65F6A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14BEE0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164094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0E145E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BC85CE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6E6F68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42AA96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51B7F7B"/>
    <w:multiLevelType w:val="hybridMultilevel"/>
    <w:tmpl w:val="EAAC71DE"/>
    <w:lvl w:ilvl="0" w:tplc="B19AD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EB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A3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E4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68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ED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9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5D0F38"/>
    <w:multiLevelType w:val="hybridMultilevel"/>
    <w:tmpl w:val="1F009C22"/>
    <w:lvl w:ilvl="0" w:tplc="7206C4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740E1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67DFC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68E1C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049DEE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C5E2A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D606E4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F80CA4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748CD0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00420B0"/>
    <w:multiLevelType w:val="hybridMultilevel"/>
    <w:tmpl w:val="7B526DC8"/>
    <w:lvl w:ilvl="0" w:tplc="324A8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CC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6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2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E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F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2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6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28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3909BB"/>
    <w:multiLevelType w:val="hybridMultilevel"/>
    <w:tmpl w:val="AA14307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D84"/>
    <w:multiLevelType w:val="hybridMultilevel"/>
    <w:tmpl w:val="49EE8318"/>
    <w:lvl w:ilvl="0" w:tplc="C2E6A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6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81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6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2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C1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6B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2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0A52C3"/>
    <w:multiLevelType w:val="hybridMultilevel"/>
    <w:tmpl w:val="8C3C5A64"/>
    <w:lvl w:ilvl="0" w:tplc="0BBC7D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60A39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5C5B8C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0E141A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0A87A8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2BBE0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4E1920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643F32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0A63E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41E1CAE"/>
    <w:multiLevelType w:val="hybridMultilevel"/>
    <w:tmpl w:val="09A09AEC"/>
    <w:lvl w:ilvl="0" w:tplc="F8BCF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4EA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48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A8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F2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49D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C3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0A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8A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3376450"/>
    <w:multiLevelType w:val="hybridMultilevel"/>
    <w:tmpl w:val="51F45850"/>
    <w:lvl w:ilvl="0" w:tplc="55E8F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A2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AB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25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83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6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49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E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04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93FD2"/>
    <w:multiLevelType w:val="hybridMultilevel"/>
    <w:tmpl w:val="8062A42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C6937"/>
    <w:multiLevelType w:val="hybridMultilevel"/>
    <w:tmpl w:val="3DD0CB78"/>
    <w:lvl w:ilvl="0" w:tplc="4B186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C7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EE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86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A9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C7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6B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9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2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4"/>
    <w:rsid w:val="000018BB"/>
    <w:rsid w:val="0001515C"/>
    <w:rsid w:val="000216AC"/>
    <w:rsid w:val="0004111D"/>
    <w:rsid w:val="0004521D"/>
    <w:rsid w:val="000459F8"/>
    <w:rsid w:val="000573C0"/>
    <w:rsid w:val="00074026"/>
    <w:rsid w:val="00080B93"/>
    <w:rsid w:val="00084A30"/>
    <w:rsid w:val="000B31AC"/>
    <w:rsid w:val="000D1334"/>
    <w:rsid w:val="000D28FA"/>
    <w:rsid w:val="000E57EE"/>
    <w:rsid w:val="000F356C"/>
    <w:rsid w:val="001109F8"/>
    <w:rsid w:val="00111D12"/>
    <w:rsid w:val="0015162C"/>
    <w:rsid w:val="00162D43"/>
    <w:rsid w:val="00170D85"/>
    <w:rsid w:val="00183970"/>
    <w:rsid w:val="00193315"/>
    <w:rsid w:val="00193495"/>
    <w:rsid w:val="001939F7"/>
    <w:rsid w:val="001A3077"/>
    <w:rsid w:val="001B38AD"/>
    <w:rsid w:val="001B407D"/>
    <w:rsid w:val="001F1BE5"/>
    <w:rsid w:val="001F1D77"/>
    <w:rsid w:val="002064ED"/>
    <w:rsid w:val="00211F3C"/>
    <w:rsid w:val="00247418"/>
    <w:rsid w:val="00275E24"/>
    <w:rsid w:val="00284998"/>
    <w:rsid w:val="0029293C"/>
    <w:rsid w:val="00293925"/>
    <w:rsid w:val="0029579C"/>
    <w:rsid w:val="002D55A0"/>
    <w:rsid w:val="002E38B0"/>
    <w:rsid w:val="0030276C"/>
    <w:rsid w:val="00317B6C"/>
    <w:rsid w:val="00322536"/>
    <w:rsid w:val="00326A5A"/>
    <w:rsid w:val="00350C9B"/>
    <w:rsid w:val="00356122"/>
    <w:rsid w:val="00370EB0"/>
    <w:rsid w:val="003868BA"/>
    <w:rsid w:val="00396F69"/>
    <w:rsid w:val="003A24F7"/>
    <w:rsid w:val="003A4A52"/>
    <w:rsid w:val="003B290B"/>
    <w:rsid w:val="003C571D"/>
    <w:rsid w:val="003E116A"/>
    <w:rsid w:val="0043700E"/>
    <w:rsid w:val="004410E2"/>
    <w:rsid w:val="0044763A"/>
    <w:rsid w:val="00447B7A"/>
    <w:rsid w:val="0045442D"/>
    <w:rsid w:val="00454A40"/>
    <w:rsid w:val="00464F5C"/>
    <w:rsid w:val="00472A21"/>
    <w:rsid w:val="00476E55"/>
    <w:rsid w:val="004778C4"/>
    <w:rsid w:val="00494104"/>
    <w:rsid w:val="004B0563"/>
    <w:rsid w:val="004B0B08"/>
    <w:rsid w:val="004B31DC"/>
    <w:rsid w:val="004C2DC3"/>
    <w:rsid w:val="004D338E"/>
    <w:rsid w:val="00501CF7"/>
    <w:rsid w:val="0050594B"/>
    <w:rsid w:val="00535A38"/>
    <w:rsid w:val="00553D0D"/>
    <w:rsid w:val="00560210"/>
    <w:rsid w:val="00572E67"/>
    <w:rsid w:val="00575091"/>
    <w:rsid w:val="00586A76"/>
    <w:rsid w:val="00590B8D"/>
    <w:rsid w:val="005C036D"/>
    <w:rsid w:val="005E4252"/>
    <w:rsid w:val="005F2955"/>
    <w:rsid w:val="00620ED1"/>
    <w:rsid w:val="0062343D"/>
    <w:rsid w:val="00623B64"/>
    <w:rsid w:val="00636689"/>
    <w:rsid w:val="00660812"/>
    <w:rsid w:val="00661E83"/>
    <w:rsid w:val="00663E31"/>
    <w:rsid w:val="0068269D"/>
    <w:rsid w:val="006951FD"/>
    <w:rsid w:val="006952C4"/>
    <w:rsid w:val="006A0D3A"/>
    <w:rsid w:val="006B2B7F"/>
    <w:rsid w:val="006C157D"/>
    <w:rsid w:val="006C1E83"/>
    <w:rsid w:val="006C5B5E"/>
    <w:rsid w:val="006E2D56"/>
    <w:rsid w:val="006F7B03"/>
    <w:rsid w:val="00722868"/>
    <w:rsid w:val="00735987"/>
    <w:rsid w:val="00747114"/>
    <w:rsid w:val="0075658C"/>
    <w:rsid w:val="00760470"/>
    <w:rsid w:val="00764D2B"/>
    <w:rsid w:val="00767A24"/>
    <w:rsid w:val="00794F37"/>
    <w:rsid w:val="0079578C"/>
    <w:rsid w:val="007A0A47"/>
    <w:rsid w:val="007B035B"/>
    <w:rsid w:val="007D2759"/>
    <w:rsid w:val="007D29E0"/>
    <w:rsid w:val="007D2A4D"/>
    <w:rsid w:val="007E6A96"/>
    <w:rsid w:val="007F0FD5"/>
    <w:rsid w:val="00802AD7"/>
    <w:rsid w:val="008225E4"/>
    <w:rsid w:val="00826626"/>
    <w:rsid w:val="00836836"/>
    <w:rsid w:val="00851DF2"/>
    <w:rsid w:val="00855B38"/>
    <w:rsid w:val="00866A23"/>
    <w:rsid w:val="00891FD9"/>
    <w:rsid w:val="008930A2"/>
    <w:rsid w:val="008A187C"/>
    <w:rsid w:val="008B0CDB"/>
    <w:rsid w:val="008B16F3"/>
    <w:rsid w:val="008C6AD9"/>
    <w:rsid w:val="008E7295"/>
    <w:rsid w:val="00915E87"/>
    <w:rsid w:val="009178B7"/>
    <w:rsid w:val="00920511"/>
    <w:rsid w:val="009254BC"/>
    <w:rsid w:val="00927FDA"/>
    <w:rsid w:val="00943B05"/>
    <w:rsid w:val="009607AC"/>
    <w:rsid w:val="009738F2"/>
    <w:rsid w:val="009A3D84"/>
    <w:rsid w:val="009A738A"/>
    <w:rsid w:val="009C1667"/>
    <w:rsid w:val="009D4C02"/>
    <w:rsid w:val="009F070F"/>
    <w:rsid w:val="00A20F19"/>
    <w:rsid w:val="00A2215C"/>
    <w:rsid w:val="00A3349A"/>
    <w:rsid w:val="00A34138"/>
    <w:rsid w:val="00A50172"/>
    <w:rsid w:val="00A774BD"/>
    <w:rsid w:val="00AA1A0A"/>
    <w:rsid w:val="00AB7B87"/>
    <w:rsid w:val="00AC1BCD"/>
    <w:rsid w:val="00AC7092"/>
    <w:rsid w:val="00AC7584"/>
    <w:rsid w:val="00AE0339"/>
    <w:rsid w:val="00B20787"/>
    <w:rsid w:val="00B30A30"/>
    <w:rsid w:val="00B46A68"/>
    <w:rsid w:val="00B51893"/>
    <w:rsid w:val="00B574B0"/>
    <w:rsid w:val="00B92F14"/>
    <w:rsid w:val="00BB19D5"/>
    <w:rsid w:val="00BB6194"/>
    <w:rsid w:val="00BC05C3"/>
    <w:rsid w:val="00C334AC"/>
    <w:rsid w:val="00C568D8"/>
    <w:rsid w:val="00C8082C"/>
    <w:rsid w:val="00C81164"/>
    <w:rsid w:val="00C86C37"/>
    <w:rsid w:val="00CD50DA"/>
    <w:rsid w:val="00CE2907"/>
    <w:rsid w:val="00CF6DB1"/>
    <w:rsid w:val="00D00547"/>
    <w:rsid w:val="00D6755D"/>
    <w:rsid w:val="00D75817"/>
    <w:rsid w:val="00D76942"/>
    <w:rsid w:val="00D86A1F"/>
    <w:rsid w:val="00DB6C24"/>
    <w:rsid w:val="00DC6B7D"/>
    <w:rsid w:val="00E0462A"/>
    <w:rsid w:val="00E14635"/>
    <w:rsid w:val="00E14F01"/>
    <w:rsid w:val="00E17A44"/>
    <w:rsid w:val="00E21AB4"/>
    <w:rsid w:val="00E23DAC"/>
    <w:rsid w:val="00E41429"/>
    <w:rsid w:val="00E531DE"/>
    <w:rsid w:val="00E82BFC"/>
    <w:rsid w:val="00E86768"/>
    <w:rsid w:val="00E92311"/>
    <w:rsid w:val="00EB1155"/>
    <w:rsid w:val="00EC0234"/>
    <w:rsid w:val="00EE516D"/>
    <w:rsid w:val="00EF2C20"/>
    <w:rsid w:val="00EF7B40"/>
    <w:rsid w:val="00F061C8"/>
    <w:rsid w:val="00F105D7"/>
    <w:rsid w:val="00F20BF3"/>
    <w:rsid w:val="00F242B0"/>
    <w:rsid w:val="00F24E9B"/>
    <w:rsid w:val="00F54D30"/>
    <w:rsid w:val="00F63354"/>
    <w:rsid w:val="00FA1935"/>
    <w:rsid w:val="00FB1C38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903C-12B9-4365-9C8D-9B54D28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ListParagraph">
    <w:name w:val="List Paragraph"/>
    <w:basedOn w:val="Normal"/>
    <w:uiPriority w:val="34"/>
    <w:qFormat/>
    <w:rsid w:val="00045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30"/>
  </w:style>
  <w:style w:type="paragraph" w:styleId="Footer">
    <w:name w:val="footer"/>
    <w:basedOn w:val="Normal"/>
    <w:link w:val="FooterChar"/>
    <w:uiPriority w:val="99"/>
    <w:unhideWhenUsed/>
    <w:rsid w:val="00B3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1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9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0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0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3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188</cp:revision>
  <dcterms:created xsi:type="dcterms:W3CDTF">2018-09-13T12:07:00Z</dcterms:created>
  <dcterms:modified xsi:type="dcterms:W3CDTF">2022-06-16T09:19:00Z</dcterms:modified>
</cp:coreProperties>
</file>